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14" w:rsidRPr="00486B11" w:rsidRDefault="00486B11" w:rsidP="00486B11">
      <w:pPr>
        <w:pStyle w:val="UNHCRheadertitle"/>
        <w:tabs>
          <w:tab w:val="left" w:pos="1644"/>
        </w:tabs>
        <w:spacing w:before="0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დანართი 5</w:t>
      </w:r>
    </w:p>
    <w:p w:rsidR="00057D14" w:rsidRPr="00837B9F" w:rsidRDefault="00057D14" w:rsidP="00057D14">
      <w:pPr>
        <w:pStyle w:val="UNHCRheadertitle"/>
        <w:tabs>
          <w:tab w:val="left" w:pos="1644"/>
        </w:tabs>
        <w:spacing w:before="0"/>
        <w:jc w:val="center"/>
        <w:rPr>
          <w:rFonts w:ascii="Times New Roman" w:hAnsi="Times New Roman"/>
          <w:caps w:val="0"/>
          <w:sz w:val="32"/>
          <w:szCs w:val="32"/>
        </w:rPr>
      </w:pPr>
      <w:r w:rsidRPr="00837B9F">
        <w:rPr>
          <w:rFonts w:ascii="Times New Roman" w:hAnsi="Times New Roman"/>
          <w:caps w:val="0"/>
          <w:sz w:val="32"/>
          <w:szCs w:val="32"/>
        </w:rPr>
        <w:t>Conference on Internal Displacement devoted to 20th Anniversary of the Guiding Principles on Internal Displacement</w:t>
      </w:r>
    </w:p>
    <w:p w:rsidR="00057D14" w:rsidRDefault="00057D14" w:rsidP="00057D14">
      <w:pPr>
        <w:pStyle w:val="UNHCRheadertitle"/>
        <w:spacing w:before="0"/>
        <w:jc w:val="center"/>
        <w:rPr>
          <w:rFonts w:ascii="Times New Roman" w:hAnsi="Times New Roman"/>
          <w:i/>
          <w:caps w:val="0"/>
          <w:sz w:val="32"/>
          <w:szCs w:val="32"/>
        </w:rPr>
      </w:pPr>
      <w:r>
        <w:rPr>
          <w:rFonts w:ascii="Times New Roman" w:hAnsi="Times New Roman"/>
          <w:i/>
          <w:caps w:val="0"/>
          <w:sz w:val="32"/>
          <w:szCs w:val="32"/>
        </w:rPr>
        <w:t>List of Participants</w:t>
      </w:r>
    </w:p>
    <w:p w:rsidR="00057D14" w:rsidRPr="0050628D" w:rsidRDefault="00057D14" w:rsidP="00057D14">
      <w:pPr>
        <w:pStyle w:val="UNHCRheadertitle"/>
        <w:spacing w:before="0"/>
        <w:jc w:val="center"/>
        <w:rPr>
          <w:b w:val="0"/>
          <w:i/>
          <w:caps w:val="0"/>
          <w:sz w:val="20"/>
          <w:szCs w:val="20"/>
        </w:rPr>
      </w:pPr>
    </w:p>
    <w:tbl>
      <w:tblPr>
        <w:tblpPr w:leftFromText="180" w:rightFromText="180" w:vertAnchor="text" w:horzAnchor="margin" w:tblpXSpec="right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2334"/>
        <w:gridCol w:w="6126"/>
      </w:tblGrid>
      <w:tr w:rsidR="00057D14" w:rsidRPr="00AC2502" w:rsidTr="001F43C7">
        <w:tc>
          <w:tcPr>
            <w:tcW w:w="8897" w:type="dxa"/>
            <w:gridSpan w:val="3"/>
            <w:shd w:val="clear" w:color="auto" w:fill="DEEAF6"/>
          </w:tcPr>
          <w:p w:rsidR="00057D14" w:rsidRPr="00AC2502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b/>
                <w:i/>
                <w:sz w:val="20"/>
                <w:szCs w:val="20"/>
                <w:lang w:val="pt-BR"/>
              </w:rPr>
            </w:pPr>
            <w:r w:rsidRPr="002526C8">
              <w:rPr>
                <w:rFonts w:ascii="Sylfaen" w:hAnsi="Sylfaen"/>
                <w:b/>
                <w:i/>
                <w:sz w:val="20"/>
                <w:szCs w:val="20"/>
                <w:lang w:val="pt-BR"/>
              </w:rPr>
              <w:t>Ministry of Internally Displaced Persons from the Occupied Territories, Labor, Health and Social Affairs of Georgia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Pr="00AC2502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 w:rsidRPr="00AC2502">
              <w:rPr>
                <w:rFonts w:ascii="Sylfaen" w:hAnsi="Sylfaen"/>
                <w:i/>
                <w:sz w:val="20"/>
                <w:szCs w:val="20"/>
                <w:lang w:val="pt-BR"/>
              </w:rPr>
              <w:t>1</w:t>
            </w:r>
          </w:p>
        </w:tc>
        <w:tc>
          <w:tcPr>
            <w:tcW w:w="2334" w:type="dxa"/>
            <w:shd w:val="clear" w:color="auto" w:fill="auto"/>
          </w:tcPr>
          <w:p w:rsidR="00057D14" w:rsidRPr="00AC2502" w:rsidRDefault="006F32C8" w:rsidP="00427A1F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M</w:t>
            </w:r>
            <w:r w:rsidR="00427A1F">
              <w:rPr>
                <w:rFonts w:ascii="Sylfaen" w:hAnsi="Sylfaen"/>
                <w:i/>
                <w:sz w:val="20"/>
                <w:szCs w:val="20"/>
                <w:lang w:val="pt-BR"/>
              </w:rPr>
              <w:t>s</w:t>
            </w: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. </w:t>
            </w:r>
            <w:r w:rsidR="005A7B08">
              <w:rPr>
                <w:rFonts w:ascii="Sylfaen" w:hAnsi="Sylfaen"/>
                <w:i/>
                <w:sz w:val="20"/>
                <w:szCs w:val="20"/>
                <w:lang w:val="pt-BR"/>
              </w:rPr>
              <w:t>Ekaterine T</w:t>
            </w:r>
            <w:bookmarkStart w:id="0" w:name="_GoBack"/>
            <w:bookmarkEnd w:id="0"/>
            <w:r w:rsidR="00427A1F">
              <w:rPr>
                <w:rFonts w:ascii="Sylfaen" w:hAnsi="Sylfaen"/>
                <w:i/>
                <w:sz w:val="20"/>
                <w:szCs w:val="20"/>
                <w:lang w:val="pt-BR"/>
              </w:rPr>
              <w:t>ikaradze</w:t>
            </w:r>
          </w:p>
        </w:tc>
        <w:tc>
          <w:tcPr>
            <w:tcW w:w="6126" w:type="dxa"/>
            <w:shd w:val="clear" w:color="auto" w:fill="auto"/>
          </w:tcPr>
          <w:p w:rsidR="00057D14" w:rsidRPr="00AC2502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Minister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Pr="00AC2502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 w:rsidRPr="00AC2502">
              <w:rPr>
                <w:rFonts w:ascii="Sylfaen" w:hAnsi="Sylfaen"/>
                <w:i/>
                <w:sz w:val="20"/>
                <w:szCs w:val="20"/>
                <w:lang w:val="pt-BR"/>
              </w:rPr>
              <w:t>2</w:t>
            </w:r>
          </w:p>
        </w:tc>
        <w:tc>
          <w:tcPr>
            <w:tcW w:w="2334" w:type="dxa"/>
            <w:shd w:val="clear" w:color="auto" w:fill="auto"/>
          </w:tcPr>
          <w:p w:rsidR="00057D14" w:rsidRPr="00AC2502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Mr. </w:t>
            </w:r>
            <w:r w:rsidR="00057D14">
              <w:rPr>
                <w:rFonts w:ascii="Sylfaen" w:hAnsi="Sylfaen"/>
                <w:i/>
                <w:sz w:val="20"/>
                <w:szCs w:val="20"/>
                <w:lang w:val="pt-BR"/>
              </w:rPr>
              <w:t>Grigol Giorgadze</w:t>
            </w:r>
          </w:p>
        </w:tc>
        <w:tc>
          <w:tcPr>
            <w:tcW w:w="6126" w:type="dxa"/>
            <w:shd w:val="clear" w:color="auto" w:fill="auto"/>
          </w:tcPr>
          <w:p w:rsidR="00057D14" w:rsidRPr="00AC2502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Deputy Minister</w:t>
            </w:r>
          </w:p>
        </w:tc>
      </w:tr>
      <w:tr w:rsidR="00427A1F" w:rsidRPr="00AC2502" w:rsidTr="001F43C7">
        <w:tc>
          <w:tcPr>
            <w:tcW w:w="437" w:type="dxa"/>
            <w:shd w:val="clear" w:color="auto" w:fill="auto"/>
          </w:tcPr>
          <w:p w:rsidR="00427A1F" w:rsidRPr="00AC2502" w:rsidRDefault="00427A1F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3</w:t>
            </w:r>
          </w:p>
        </w:tc>
        <w:tc>
          <w:tcPr>
            <w:tcW w:w="2334" w:type="dxa"/>
            <w:shd w:val="clear" w:color="auto" w:fill="auto"/>
          </w:tcPr>
          <w:p w:rsidR="00427A1F" w:rsidRPr="001D7AFD" w:rsidRDefault="001D7AFD" w:rsidP="001D7AFD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>Mr. Mamuka Tsotniashvili</w:t>
            </w:r>
          </w:p>
        </w:tc>
        <w:tc>
          <w:tcPr>
            <w:tcW w:w="6126" w:type="dxa"/>
            <w:shd w:val="clear" w:color="auto" w:fill="auto"/>
          </w:tcPr>
          <w:p w:rsidR="00427A1F" w:rsidRDefault="001D7AFD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Deputy Minister</w:t>
            </w:r>
          </w:p>
        </w:tc>
      </w:tr>
      <w:tr w:rsidR="00261188" w:rsidRPr="00AC2502" w:rsidTr="001F43C7">
        <w:tc>
          <w:tcPr>
            <w:tcW w:w="437" w:type="dxa"/>
            <w:shd w:val="clear" w:color="auto" w:fill="auto"/>
          </w:tcPr>
          <w:p w:rsidR="00261188" w:rsidRPr="00AC2502" w:rsidRDefault="00427A1F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4</w:t>
            </w:r>
          </w:p>
        </w:tc>
        <w:tc>
          <w:tcPr>
            <w:tcW w:w="2334" w:type="dxa"/>
            <w:shd w:val="clear" w:color="auto" w:fill="auto"/>
          </w:tcPr>
          <w:p w:rsidR="00261188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Ms. </w:t>
            </w:r>
            <w:r w:rsidR="00261188"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Tamar Barkalaia </w:t>
            </w:r>
          </w:p>
        </w:tc>
        <w:tc>
          <w:tcPr>
            <w:tcW w:w="6126" w:type="dxa"/>
            <w:shd w:val="clear" w:color="auto" w:fill="auto"/>
          </w:tcPr>
          <w:p w:rsidR="00261188" w:rsidRDefault="0026118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Deputy Minister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Pr="00AC2502" w:rsidRDefault="00427A1F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5</w:t>
            </w:r>
          </w:p>
        </w:tc>
        <w:tc>
          <w:tcPr>
            <w:tcW w:w="2334" w:type="dxa"/>
            <w:shd w:val="clear" w:color="auto" w:fill="auto"/>
          </w:tcPr>
          <w:p w:rsidR="00057D14" w:rsidRPr="00AC2502" w:rsidRDefault="004C31C3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Mr. </w:t>
            </w:r>
            <w:r w:rsidR="00057D14">
              <w:rPr>
                <w:rFonts w:ascii="Sylfaen" w:hAnsi="Sylfaen"/>
                <w:i/>
                <w:sz w:val="20"/>
                <w:szCs w:val="20"/>
                <w:lang w:val="pt-BR"/>
              </w:rPr>
              <w:t>Murad Ablotia</w:t>
            </w:r>
          </w:p>
        </w:tc>
        <w:tc>
          <w:tcPr>
            <w:tcW w:w="6126" w:type="dxa"/>
            <w:shd w:val="clear" w:color="auto" w:fill="auto"/>
          </w:tcPr>
          <w:p w:rsidR="00057D14" w:rsidRPr="00AC2502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Head of IDP department</w:t>
            </w:r>
          </w:p>
        </w:tc>
      </w:tr>
      <w:tr w:rsidR="00532EEA" w:rsidRPr="00AC2502" w:rsidTr="001F43C7">
        <w:tc>
          <w:tcPr>
            <w:tcW w:w="437" w:type="dxa"/>
            <w:shd w:val="clear" w:color="auto" w:fill="auto"/>
          </w:tcPr>
          <w:p w:rsidR="00532EEA" w:rsidRDefault="00427A1F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6</w:t>
            </w:r>
          </w:p>
        </w:tc>
        <w:tc>
          <w:tcPr>
            <w:tcW w:w="2334" w:type="dxa"/>
            <w:shd w:val="clear" w:color="auto" w:fill="auto"/>
          </w:tcPr>
          <w:p w:rsidR="00532EEA" w:rsidRDefault="004C31C3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Ms. </w:t>
            </w:r>
            <w:r w:rsidR="00532EEA">
              <w:rPr>
                <w:rFonts w:ascii="Sylfaen" w:hAnsi="Sylfaen"/>
                <w:i/>
                <w:sz w:val="20"/>
                <w:szCs w:val="20"/>
                <w:lang w:val="pt-BR"/>
              </w:rPr>
              <w:t>Nino Odisharia</w:t>
            </w:r>
          </w:p>
        </w:tc>
        <w:tc>
          <w:tcPr>
            <w:tcW w:w="6126" w:type="dxa"/>
            <w:shd w:val="clear" w:color="auto" w:fill="auto"/>
          </w:tcPr>
          <w:p w:rsidR="00532EEA" w:rsidRDefault="00532EEA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Head of Social Issues Department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Pr="00AC2502" w:rsidRDefault="00427A1F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7</w:t>
            </w:r>
          </w:p>
        </w:tc>
        <w:tc>
          <w:tcPr>
            <w:tcW w:w="2334" w:type="dxa"/>
            <w:shd w:val="clear" w:color="auto" w:fill="auto"/>
          </w:tcPr>
          <w:p w:rsidR="00057D14" w:rsidRDefault="004C31C3" w:rsidP="004C31C3">
            <w:pPr>
              <w:spacing w:before="100" w:beforeAutospacing="1" w:after="100" w:afterAutospacing="1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Mr. Konstantine </w:t>
            </w:r>
            <w:r w:rsidR="00057D14">
              <w:rPr>
                <w:rFonts w:ascii="Sylfaen" w:hAnsi="Sylfaen"/>
                <w:i/>
                <w:sz w:val="20"/>
                <w:szCs w:val="20"/>
                <w:lang w:val="pt-BR"/>
              </w:rPr>
              <w:t>Razmadze</w:t>
            </w:r>
          </w:p>
        </w:tc>
        <w:tc>
          <w:tcPr>
            <w:tcW w:w="6126" w:type="dxa"/>
            <w:shd w:val="clear" w:color="auto" w:fill="auto"/>
          </w:tcPr>
          <w:p w:rsidR="00057D14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Deputy head of IDP department</w:t>
            </w:r>
          </w:p>
        </w:tc>
      </w:tr>
      <w:tr w:rsidR="00427A1F" w:rsidRPr="00AC2502" w:rsidTr="001F43C7">
        <w:tc>
          <w:tcPr>
            <w:tcW w:w="437" w:type="dxa"/>
            <w:shd w:val="clear" w:color="auto" w:fill="auto"/>
          </w:tcPr>
          <w:p w:rsidR="00427A1F" w:rsidRDefault="00427A1F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8</w:t>
            </w:r>
          </w:p>
        </w:tc>
        <w:tc>
          <w:tcPr>
            <w:tcW w:w="2334" w:type="dxa"/>
            <w:shd w:val="clear" w:color="auto" w:fill="auto"/>
          </w:tcPr>
          <w:p w:rsidR="00427A1F" w:rsidRDefault="00427A1F" w:rsidP="004C31C3">
            <w:pPr>
              <w:spacing w:before="100" w:beforeAutospacing="1" w:after="100" w:afterAutospacing="1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Ms. Tamar Gavasheli</w:t>
            </w:r>
          </w:p>
        </w:tc>
        <w:tc>
          <w:tcPr>
            <w:tcW w:w="6126" w:type="dxa"/>
            <w:shd w:val="clear" w:color="auto" w:fill="auto"/>
          </w:tcPr>
          <w:p w:rsidR="00427A1F" w:rsidRDefault="00427A1F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Interim Head of Livelihoods LEPL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Pr="00AC2502" w:rsidRDefault="00427A1F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9</w:t>
            </w:r>
          </w:p>
        </w:tc>
        <w:tc>
          <w:tcPr>
            <w:tcW w:w="2334" w:type="dxa"/>
            <w:shd w:val="clear" w:color="auto" w:fill="auto"/>
          </w:tcPr>
          <w:p w:rsidR="00057D14" w:rsidRDefault="004C31C3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Mr. </w:t>
            </w:r>
            <w:r w:rsidR="00057D14">
              <w:rPr>
                <w:rFonts w:ascii="Sylfaen" w:hAnsi="Sylfaen"/>
                <w:i/>
                <w:sz w:val="20"/>
                <w:szCs w:val="20"/>
                <w:lang w:val="pt-BR"/>
              </w:rPr>
              <w:t>Davit Pheikrishvili</w:t>
            </w:r>
          </w:p>
        </w:tc>
        <w:tc>
          <w:tcPr>
            <w:tcW w:w="6126" w:type="dxa"/>
            <w:shd w:val="clear" w:color="auto" w:fill="auto"/>
          </w:tcPr>
          <w:p w:rsidR="00057D14" w:rsidRPr="00FA5C78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>Head of Analytical Division</w:t>
            </w:r>
          </w:p>
        </w:tc>
      </w:tr>
      <w:tr w:rsidR="00057D14" w:rsidRPr="00AC2502" w:rsidTr="001F43C7">
        <w:tc>
          <w:tcPr>
            <w:tcW w:w="8897" w:type="dxa"/>
            <w:gridSpan w:val="3"/>
            <w:shd w:val="clear" w:color="auto" w:fill="DEEAF6"/>
          </w:tcPr>
          <w:p w:rsidR="00057D14" w:rsidRPr="00AC2502" w:rsidRDefault="00057D14" w:rsidP="001F43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Sylfaen" w:hAnsi="Sylfaen"/>
                <w:b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  <w:lang w:val="pt-BR"/>
              </w:rPr>
              <w:t xml:space="preserve">Office of the State Minister of Georgia for Reconciliation and Civic Equality 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Pr="00AC2502" w:rsidRDefault="00261188" w:rsidP="001F43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8</w:t>
            </w:r>
          </w:p>
        </w:tc>
        <w:tc>
          <w:tcPr>
            <w:tcW w:w="2334" w:type="dxa"/>
            <w:shd w:val="clear" w:color="auto" w:fill="auto"/>
          </w:tcPr>
          <w:p w:rsidR="00057D14" w:rsidRPr="00AC2502" w:rsidRDefault="004C31C3" w:rsidP="004C3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Ms. </w:t>
            </w:r>
            <w:r w:rsidR="00057D14">
              <w:rPr>
                <w:rFonts w:ascii="Sylfaen" w:hAnsi="Sylfaen"/>
                <w:i/>
                <w:sz w:val="20"/>
                <w:szCs w:val="20"/>
                <w:lang w:val="pt-BR"/>
              </w:rPr>
              <w:t>Ketevan Tsikhelashvili</w:t>
            </w:r>
          </w:p>
        </w:tc>
        <w:tc>
          <w:tcPr>
            <w:tcW w:w="6126" w:type="dxa"/>
            <w:shd w:val="clear" w:color="auto" w:fill="auto"/>
          </w:tcPr>
          <w:p w:rsidR="00057D14" w:rsidRPr="00AC2502" w:rsidRDefault="00057D14" w:rsidP="001F43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Minister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261188" w:rsidP="001F43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9</w:t>
            </w:r>
          </w:p>
        </w:tc>
        <w:tc>
          <w:tcPr>
            <w:tcW w:w="2334" w:type="dxa"/>
            <w:shd w:val="clear" w:color="auto" w:fill="auto"/>
          </w:tcPr>
          <w:p w:rsidR="00057D14" w:rsidRPr="00AC2502" w:rsidRDefault="004C31C3" w:rsidP="001F43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Ms. </w:t>
            </w:r>
            <w:r w:rsidR="00261188">
              <w:rPr>
                <w:rFonts w:ascii="Sylfaen" w:hAnsi="Sylfaen"/>
                <w:i/>
                <w:sz w:val="20"/>
                <w:szCs w:val="20"/>
                <w:lang w:val="pt-BR"/>
              </w:rPr>
              <w:t>Tamar Kochoradze</w:t>
            </w:r>
          </w:p>
        </w:tc>
        <w:tc>
          <w:tcPr>
            <w:tcW w:w="6126" w:type="dxa"/>
            <w:shd w:val="clear" w:color="auto" w:fill="auto"/>
          </w:tcPr>
          <w:p w:rsidR="00057D14" w:rsidRPr="00AC2502" w:rsidRDefault="00261188" w:rsidP="001F43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Deputy Head of Department for Policy Analysis</w:t>
            </w:r>
          </w:p>
        </w:tc>
      </w:tr>
      <w:tr w:rsidR="00057D14" w:rsidRPr="00AC2502" w:rsidTr="001F43C7">
        <w:tc>
          <w:tcPr>
            <w:tcW w:w="8897" w:type="dxa"/>
            <w:gridSpan w:val="3"/>
            <w:shd w:val="clear" w:color="auto" w:fill="DEEAF6"/>
          </w:tcPr>
          <w:p w:rsidR="00057D14" w:rsidRPr="00FA7C2B" w:rsidRDefault="00057D14" w:rsidP="001F43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Sylfaen" w:hAnsi="Sylfaen"/>
                <w:b/>
                <w:i/>
                <w:sz w:val="20"/>
                <w:szCs w:val="20"/>
                <w:lang w:val="pt-BR"/>
              </w:rPr>
            </w:pPr>
            <w:r w:rsidRPr="00FA7C2B">
              <w:rPr>
                <w:rFonts w:ascii="Sylfaen" w:hAnsi="Sylfaen"/>
                <w:b/>
                <w:i/>
                <w:sz w:val="20"/>
                <w:szCs w:val="20"/>
                <w:lang w:val="pt-BR"/>
              </w:rPr>
              <w:t>Social Service Agency of Georgia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261188" w:rsidP="001F43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10</w:t>
            </w:r>
          </w:p>
        </w:tc>
        <w:tc>
          <w:tcPr>
            <w:tcW w:w="2334" w:type="dxa"/>
            <w:shd w:val="clear" w:color="auto" w:fill="auto"/>
          </w:tcPr>
          <w:p w:rsidR="00057D14" w:rsidRPr="00AC2502" w:rsidRDefault="004C31C3" w:rsidP="001F43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Mr. </w:t>
            </w:r>
            <w:r w:rsidR="00057D14"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Tamaz Modebadze </w:t>
            </w:r>
          </w:p>
        </w:tc>
        <w:tc>
          <w:tcPr>
            <w:tcW w:w="6126" w:type="dxa"/>
            <w:shd w:val="clear" w:color="auto" w:fill="auto"/>
          </w:tcPr>
          <w:p w:rsidR="00057D14" w:rsidRPr="00AC2502" w:rsidRDefault="00057D14" w:rsidP="001F43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Acting D</w:t>
            </w:r>
            <w:r w:rsidRPr="00F96AA5"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irector </w:t>
            </w:r>
          </w:p>
        </w:tc>
      </w:tr>
      <w:tr w:rsidR="00057D14" w:rsidRPr="00AC2502" w:rsidTr="001F43C7">
        <w:tc>
          <w:tcPr>
            <w:tcW w:w="8897" w:type="dxa"/>
            <w:gridSpan w:val="3"/>
            <w:shd w:val="clear" w:color="auto" w:fill="DEEAF6"/>
          </w:tcPr>
          <w:p w:rsidR="00057D14" w:rsidRPr="00AC2502" w:rsidRDefault="00261188" w:rsidP="001F43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Sylfaen" w:hAnsi="Sylfaen"/>
                <w:b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  <w:lang w:val="pt-BR"/>
              </w:rPr>
              <w:t>Ministry of Justice of Georgia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261188" w:rsidP="001F43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11</w:t>
            </w:r>
          </w:p>
        </w:tc>
        <w:tc>
          <w:tcPr>
            <w:tcW w:w="2334" w:type="dxa"/>
            <w:shd w:val="clear" w:color="auto" w:fill="auto"/>
          </w:tcPr>
          <w:p w:rsidR="00057D14" w:rsidRPr="002616B5" w:rsidRDefault="004C31C3" w:rsidP="004C31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Mr. </w:t>
            </w:r>
            <w:r w:rsidR="00057D14">
              <w:rPr>
                <w:rFonts w:ascii="Sylfaen" w:hAnsi="Sylfaen"/>
                <w:i/>
                <w:sz w:val="20"/>
                <w:szCs w:val="20"/>
              </w:rPr>
              <w:t xml:space="preserve">Gocha Lordkipanidze </w:t>
            </w:r>
          </w:p>
        </w:tc>
        <w:tc>
          <w:tcPr>
            <w:tcW w:w="6126" w:type="dxa"/>
            <w:shd w:val="clear" w:color="auto" w:fill="auto"/>
          </w:tcPr>
          <w:p w:rsidR="00057D14" w:rsidRDefault="00532EEA" w:rsidP="001F43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>D</w:t>
            </w:r>
            <w:r w:rsidR="00057D14" w:rsidRPr="00093B8C">
              <w:rPr>
                <w:rFonts w:ascii="Sylfaen" w:hAnsi="Sylfaen"/>
                <w:i/>
                <w:sz w:val="20"/>
                <w:szCs w:val="20"/>
              </w:rPr>
              <w:t>eputy Minister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261188" w:rsidP="001F43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12</w:t>
            </w:r>
          </w:p>
        </w:tc>
        <w:tc>
          <w:tcPr>
            <w:tcW w:w="2334" w:type="dxa"/>
            <w:shd w:val="clear" w:color="auto" w:fill="auto"/>
          </w:tcPr>
          <w:p w:rsidR="00057D14" w:rsidRPr="002616B5" w:rsidRDefault="004C31C3" w:rsidP="001F43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Ms. </w:t>
            </w:r>
            <w:r w:rsidR="00057D14" w:rsidRPr="002616B5">
              <w:rPr>
                <w:rFonts w:ascii="Sylfaen" w:hAnsi="Sylfaen"/>
                <w:i/>
                <w:sz w:val="20"/>
                <w:szCs w:val="20"/>
                <w:lang w:val="pt-BR"/>
              </w:rPr>
              <w:t>Ketevan Sarajishvili</w:t>
            </w:r>
          </w:p>
        </w:tc>
        <w:tc>
          <w:tcPr>
            <w:tcW w:w="6126" w:type="dxa"/>
            <w:shd w:val="clear" w:color="auto" w:fill="auto"/>
          </w:tcPr>
          <w:p w:rsidR="00057D14" w:rsidRPr="002B4BD6" w:rsidRDefault="00057D14" w:rsidP="001F43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2B4BD6">
              <w:rPr>
                <w:rFonts w:ascii="Sylfaen" w:hAnsi="Sylfaen"/>
                <w:i/>
                <w:sz w:val="20"/>
                <w:szCs w:val="20"/>
                <w:lang w:val="pt-BR"/>
              </w:rPr>
              <w:t>Head of the Public International Law Department</w:t>
            </w:r>
          </w:p>
        </w:tc>
      </w:tr>
      <w:tr w:rsidR="00057D14" w:rsidRPr="00AC2502" w:rsidTr="001F43C7">
        <w:tc>
          <w:tcPr>
            <w:tcW w:w="8897" w:type="dxa"/>
            <w:gridSpan w:val="3"/>
            <w:shd w:val="clear" w:color="auto" w:fill="DEEAF6" w:themeFill="accent1" w:themeFillTint="33"/>
          </w:tcPr>
          <w:p w:rsidR="00057D14" w:rsidRPr="00ED4A0F" w:rsidRDefault="00057D14" w:rsidP="001F43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ED4A0F">
              <w:rPr>
                <w:rFonts w:ascii="Sylfaen" w:hAnsi="Sylfaen"/>
                <w:b/>
                <w:i/>
                <w:sz w:val="20"/>
                <w:szCs w:val="20"/>
              </w:rPr>
              <w:t xml:space="preserve">Ministry of Foreign Affairs </w:t>
            </w:r>
            <w:r w:rsidR="00261188">
              <w:rPr>
                <w:rFonts w:ascii="Sylfaen" w:hAnsi="Sylfaen"/>
                <w:b/>
                <w:i/>
                <w:sz w:val="20"/>
                <w:szCs w:val="20"/>
              </w:rPr>
              <w:t>of Georgia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26118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13</w:t>
            </w:r>
          </w:p>
        </w:tc>
        <w:tc>
          <w:tcPr>
            <w:tcW w:w="2334" w:type="dxa"/>
            <w:shd w:val="clear" w:color="auto" w:fill="auto"/>
          </w:tcPr>
          <w:p w:rsidR="00057D14" w:rsidRDefault="004C31C3" w:rsidP="001F43C7">
            <w:pPr>
              <w:spacing w:before="100" w:beforeAutospacing="1" w:after="100" w:afterAutospacing="1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Mr. </w:t>
            </w:r>
            <w:r w:rsidR="00261188">
              <w:rPr>
                <w:rFonts w:ascii="Sylfaen" w:hAnsi="Sylfaen"/>
                <w:i/>
                <w:sz w:val="20"/>
                <w:szCs w:val="20"/>
              </w:rPr>
              <w:t>Lasha Darsalia</w:t>
            </w:r>
          </w:p>
        </w:tc>
        <w:tc>
          <w:tcPr>
            <w:tcW w:w="6126" w:type="dxa"/>
            <w:shd w:val="clear" w:color="auto" w:fill="auto"/>
          </w:tcPr>
          <w:p w:rsidR="00057D14" w:rsidRPr="00093B8C" w:rsidRDefault="006B668A" w:rsidP="001F43C7">
            <w:pPr>
              <w:spacing w:before="100" w:beforeAutospacing="1" w:after="100" w:afterAutospacing="1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>Deputy Minister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26118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14</w:t>
            </w:r>
          </w:p>
        </w:tc>
        <w:tc>
          <w:tcPr>
            <w:tcW w:w="2334" w:type="dxa"/>
            <w:shd w:val="clear" w:color="auto" w:fill="auto"/>
          </w:tcPr>
          <w:p w:rsidR="00057D14" w:rsidRDefault="004C31C3" w:rsidP="001F43C7">
            <w:pPr>
              <w:spacing w:before="100" w:beforeAutospacing="1" w:after="100" w:afterAutospacing="1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Mr. </w:t>
            </w:r>
            <w:r w:rsidR="00057D14">
              <w:rPr>
                <w:rFonts w:ascii="Sylfaen" w:hAnsi="Sylfaen"/>
                <w:i/>
                <w:sz w:val="20"/>
                <w:szCs w:val="20"/>
              </w:rPr>
              <w:t>Shalva Tsiskarashvili</w:t>
            </w:r>
          </w:p>
        </w:tc>
        <w:tc>
          <w:tcPr>
            <w:tcW w:w="6126" w:type="dxa"/>
            <w:shd w:val="clear" w:color="auto" w:fill="auto"/>
          </w:tcPr>
          <w:p w:rsidR="00057D14" w:rsidRPr="00ED4A0F" w:rsidRDefault="00057D14" w:rsidP="001F43C7">
            <w:pPr>
              <w:spacing w:before="100" w:beforeAutospacing="1" w:after="100" w:afterAutospacing="1"/>
              <w:rPr>
                <w:rFonts w:ascii="Sylfaen" w:hAnsi="Sylfaen"/>
                <w:i/>
                <w:sz w:val="20"/>
                <w:szCs w:val="20"/>
              </w:rPr>
            </w:pPr>
            <w:r w:rsidRPr="00ED4A0F">
              <w:rPr>
                <w:rFonts w:ascii="Sylfaen" w:hAnsi="Sylfaen"/>
                <w:i/>
                <w:sz w:val="20"/>
                <w:szCs w:val="20"/>
              </w:rPr>
              <w:t>Head of International Dep.</w:t>
            </w:r>
          </w:p>
        </w:tc>
      </w:tr>
      <w:tr w:rsidR="00057D14" w:rsidRPr="00AC2502" w:rsidTr="001F43C7">
        <w:tc>
          <w:tcPr>
            <w:tcW w:w="8897" w:type="dxa"/>
            <w:gridSpan w:val="3"/>
            <w:shd w:val="clear" w:color="auto" w:fill="DEEAF6"/>
          </w:tcPr>
          <w:p w:rsidR="00057D14" w:rsidRDefault="00057D14" w:rsidP="001F43C7">
            <w:pPr>
              <w:spacing w:before="100" w:beforeAutospacing="1" w:after="100" w:afterAutospacing="1"/>
              <w:rPr>
                <w:rFonts w:ascii="Sylfaen" w:hAnsi="Sylfaen"/>
                <w:i/>
                <w:sz w:val="20"/>
                <w:szCs w:val="20"/>
              </w:rPr>
            </w:pPr>
            <w:r w:rsidRPr="00AC2502">
              <w:rPr>
                <w:rFonts w:ascii="Sylfaen" w:hAnsi="Sylfaen"/>
                <w:b/>
                <w:i/>
                <w:sz w:val="20"/>
                <w:szCs w:val="20"/>
              </w:rPr>
              <w:t>Prime Minister’s Administration, Human Rights Secretariat</w:t>
            </w:r>
            <w:r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26118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15</w:t>
            </w:r>
          </w:p>
        </w:tc>
        <w:tc>
          <w:tcPr>
            <w:tcW w:w="2334" w:type="dxa"/>
            <w:shd w:val="clear" w:color="auto" w:fill="auto"/>
          </w:tcPr>
          <w:p w:rsidR="00057D14" w:rsidRDefault="004C31C3" w:rsidP="001F43C7">
            <w:pPr>
              <w:spacing w:before="100" w:beforeAutospacing="1" w:after="100" w:afterAutospacing="1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Ms. </w:t>
            </w:r>
            <w:r w:rsidR="00057D14">
              <w:rPr>
                <w:rFonts w:ascii="Sylfaen" w:hAnsi="Sylfaen"/>
                <w:i/>
                <w:sz w:val="20"/>
                <w:szCs w:val="20"/>
              </w:rPr>
              <w:t>Natalia Jaliashvili</w:t>
            </w:r>
          </w:p>
        </w:tc>
        <w:tc>
          <w:tcPr>
            <w:tcW w:w="6126" w:type="dxa"/>
            <w:shd w:val="clear" w:color="auto" w:fill="auto"/>
          </w:tcPr>
          <w:p w:rsidR="00057D14" w:rsidRDefault="00057D14" w:rsidP="001F43C7">
            <w:pPr>
              <w:spacing w:before="100" w:beforeAutospacing="1" w:after="100" w:afterAutospacing="1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>Secretary</w:t>
            </w:r>
          </w:p>
        </w:tc>
      </w:tr>
      <w:tr w:rsidR="00057D14" w:rsidRPr="00AC2502" w:rsidTr="001F43C7">
        <w:tc>
          <w:tcPr>
            <w:tcW w:w="8897" w:type="dxa"/>
            <w:gridSpan w:val="3"/>
            <w:shd w:val="clear" w:color="auto" w:fill="DEEAF6"/>
          </w:tcPr>
          <w:p w:rsidR="00057D14" w:rsidRPr="00093B8C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093B8C">
              <w:rPr>
                <w:rFonts w:ascii="Sylfaen" w:hAnsi="Sylfaen"/>
                <w:b/>
                <w:i/>
                <w:sz w:val="20"/>
                <w:szCs w:val="20"/>
              </w:rPr>
              <w:t>Parliament of Georgia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26118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16</w:t>
            </w:r>
          </w:p>
        </w:tc>
        <w:tc>
          <w:tcPr>
            <w:tcW w:w="2334" w:type="dxa"/>
            <w:shd w:val="clear" w:color="auto" w:fill="auto"/>
          </w:tcPr>
          <w:p w:rsidR="00057D14" w:rsidRDefault="004C31C3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Ms. </w:t>
            </w:r>
            <w:r w:rsidR="00057D14">
              <w:rPr>
                <w:rFonts w:ascii="Sylfaen" w:hAnsi="Sylfaen"/>
                <w:i/>
                <w:sz w:val="20"/>
                <w:szCs w:val="20"/>
              </w:rPr>
              <w:t>Sophio Kiladze</w:t>
            </w:r>
          </w:p>
        </w:tc>
        <w:tc>
          <w:tcPr>
            <w:tcW w:w="6126" w:type="dxa"/>
            <w:shd w:val="clear" w:color="auto" w:fill="auto"/>
          </w:tcPr>
          <w:p w:rsidR="00057D14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>Chairperson of Human Rights and Civil Integration Committee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26118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17</w:t>
            </w:r>
          </w:p>
        </w:tc>
        <w:tc>
          <w:tcPr>
            <w:tcW w:w="2334" w:type="dxa"/>
            <w:shd w:val="clear" w:color="auto" w:fill="auto"/>
          </w:tcPr>
          <w:p w:rsidR="00057D14" w:rsidRPr="00AC2502" w:rsidRDefault="004C31C3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Mr. </w:t>
            </w:r>
            <w:r w:rsidR="00057D14">
              <w:rPr>
                <w:rFonts w:ascii="Sylfaen" w:hAnsi="Sylfaen"/>
                <w:i/>
                <w:sz w:val="20"/>
                <w:szCs w:val="20"/>
              </w:rPr>
              <w:t>Anri Okhanashvili</w:t>
            </w:r>
          </w:p>
        </w:tc>
        <w:tc>
          <w:tcPr>
            <w:tcW w:w="6126" w:type="dxa"/>
            <w:shd w:val="clear" w:color="auto" w:fill="auto"/>
          </w:tcPr>
          <w:p w:rsidR="00057D14" w:rsidRPr="00AC2502" w:rsidRDefault="00532EEA" w:rsidP="00532EEA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Chairperson of Committee on </w:t>
            </w:r>
            <w:r w:rsidR="00057D14">
              <w:rPr>
                <w:rFonts w:ascii="Sylfaen" w:hAnsi="Sylfaen"/>
                <w:i/>
                <w:sz w:val="20"/>
                <w:szCs w:val="20"/>
              </w:rPr>
              <w:t xml:space="preserve">Legal </w:t>
            </w:r>
            <w:r>
              <w:rPr>
                <w:rFonts w:ascii="Sylfaen" w:hAnsi="Sylfaen"/>
                <w:i/>
                <w:sz w:val="20"/>
                <w:szCs w:val="20"/>
              </w:rPr>
              <w:t xml:space="preserve">Issues 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26118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18</w:t>
            </w:r>
          </w:p>
        </w:tc>
        <w:tc>
          <w:tcPr>
            <w:tcW w:w="2334" w:type="dxa"/>
            <w:shd w:val="clear" w:color="auto" w:fill="auto"/>
          </w:tcPr>
          <w:p w:rsidR="00057D14" w:rsidRPr="0068631E" w:rsidRDefault="004C31C3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Ms. </w:t>
            </w:r>
            <w:r w:rsidR="00057D14" w:rsidRPr="0068631E">
              <w:rPr>
                <w:rFonts w:ascii="Sylfaen" w:hAnsi="Sylfaen"/>
                <w:i/>
                <w:sz w:val="20"/>
                <w:szCs w:val="20"/>
              </w:rPr>
              <w:t>Sophio Katsarava</w:t>
            </w:r>
          </w:p>
        </w:tc>
        <w:tc>
          <w:tcPr>
            <w:tcW w:w="6126" w:type="dxa"/>
            <w:shd w:val="clear" w:color="auto" w:fill="auto"/>
          </w:tcPr>
          <w:p w:rsidR="00057D14" w:rsidRPr="0068631E" w:rsidRDefault="00532EEA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Chairpersons of Committee on </w:t>
            </w:r>
            <w:r w:rsidR="00057D14" w:rsidRPr="0068631E">
              <w:rPr>
                <w:rFonts w:ascii="Sylfaen" w:hAnsi="Sylfaen"/>
                <w:i/>
                <w:sz w:val="20"/>
                <w:szCs w:val="20"/>
              </w:rPr>
              <w:t>International Affairs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26118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19</w:t>
            </w:r>
          </w:p>
        </w:tc>
        <w:tc>
          <w:tcPr>
            <w:tcW w:w="2334" w:type="dxa"/>
            <w:shd w:val="clear" w:color="auto" w:fill="auto"/>
          </w:tcPr>
          <w:p w:rsidR="00057D14" w:rsidRPr="0068631E" w:rsidRDefault="004C31C3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Mr. </w:t>
            </w:r>
            <w:r w:rsidR="00057D14" w:rsidRPr="0068631E">
              <w:rPr>
                <w:rFonts w:ascii="Sylfaen" w:hAnsi="Sylfaen"/>
                <w:i/>
                <w:sz w:val="20"/>
                <w:szCs w:val="20"/>
              </w:rPr>
              <w:t>Akaki Zoidze</w:t>
            </w:r>
          </w:p>
        </w:tc>
        <w:tc>
          <w:tcPr>
            <w:tcW w:w="6126" w:type="dxa"/>
            <w:shd w:val="clear" w:color="auto" w:fill="auto"/>
          </w:tcPr>
          <w:p w:rsidR="00057D14" w:rsidRPr="0068631E" w:rsidRDefault="00532EEA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Chairpersons of Committee on </w:t>
            </w:r>
            <w:r w:rsidR="00057D14" w:rsidRPr="0068631E">
              <w:rPr>
                <w:rFonts w:ascii="Sylfaen" w:hAnsi="Sylfaen"/>
                <w:i/>
                <w:sz w:val="20"/>
                <w:szCs w:val="20"/>
              </w:rPr>
              <w:t>Healthcare and Social Issues</w:t>
            </w:r>
          </w:p>
        </w:tc>
      </w:tr>
      <w:tr w:rsidR="00057D14" w:rsidRPr="00AC2502" w:rsidTr="001F43C7">
        <w:tc>
          <w:tcPr>
            <w:tcW w:w="8897" w:type="dxa"/>
            <w:gridSpan w:val="3"/>
            <w:shd w:val="clear" w:color="auto" w:fill="DEEAF6"/>
          </w:tcPr>
          <w:p w:rsidR="00057D14" w:rsidRPr="00AC2502" w:rsidRDefault="00057D14" w:rsidP="00261188">
            <w:pPr>
              <w:tabs>
                <w:tab w:val="left" w:pos="1800"/>
              </w:tabs>
              <w:spacing w:before="100" w:beforeAutospacing="1" w:after="100" w:afterAutospacing="1"/>
              <w:jc w:val="both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P</w:t>
            </w:r>
            <w:r w:rsidR="00261188">
              <w:rPr>
                <w:rFonts w:ascii="Sylfaen" w:hAnsi="Sylfaen"/>
                <w:b/>
                <w:i/>
                <w:sz w:val="20"/>
                <w:szCs w:val="20"/>
              </w:rPr>
              <w:t>ublic Service Development Agency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Pr="00AC2502" w:rsidRDefault="0026118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20</w:t>
            </w:r>
          </w:p>
        </w:tc>
        <w:tc>
          <w:tcPr>
            <w:tcW w:w="2334" w:type="dxa"/>
            <w:shd w:val="clear" w:color="auto" w:fill="auto"/>
          </w:tcPr>
          <w:p w:rsidR="00057D14" w:rsidRPr="00AC2502" w:rsidRDefault="004C31C3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Mr. </w:t>
            </w:r>
            <w:r w:rsidR="00057D14">
              <w:rPr>
                <w:rFonts w:ascii="Sylfaen" w:hAnsi="Sylfaen"/>
                <w:i/>
                <w:sz w:val="20"/>
                <w:szCs w:val="20"/>
              </w:rPr>
              <w:t xml:space="preserve">Soso Giorgadze </w:t>
            </w:r>
          </w:p>
        </w:tc>
        <w:tc>
          <w:tcPr>
            <w:tcW w:w="6126" w:type="dxa"/>
            <w:shd w:val="clear" w:color="auto" w:fill="auto"/>
          </w:tcPr>
          <w:p w:rsidR="00057D14" w:rsidRPr="00AC2502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>C</w:t>
            </w:r>
            <w:r w:rsidRPr="00F96AA5">
              <w:rPr>
                <w:rFonts w:ascii="Sylfaen" w:hAnsi="Sylfaen"/>
                <w:i/>
                <w:sz w:val="20"/>
                <w:szCs w:val="20"/>
              </w:rPr>
              <w:t>hairperson</w:t>
            </w:r>
          </w:p>
        </w:tc>
      </w:tr>
      <w:tr w:rsidR="00057D14" w:rsidRPr="00AC2502" w:rsidTr="001F43C7">
        <w:tc>
          <w:tcPr>
            <w:tcW w:w="8897" w:type="dxa"/>
            <w:gridSpan w:val="3"/>
            <w:shd w:val="clear" w:color="auto" w:fill="DEEAF6"/>
          </w:tcPr>
          <w:p w:rsidR="00057D14" w:rsidRPr="00F96AA5" w:rsidRDefault="00532EEA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532EEA">
              <w:rPr>
                <w:rFonts w:ascii="Sylfaen" w:hAnsi="Sylfaen"/>
                <w:b/>
                <w:i/>
                <w:sz w:val="20"/>
                <w:szCs w:val="20"/>
              </w:rPr>
              <w:t>State Commission for Migration Issues (SCMI)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Pr="00AC2502" w:rsidRDefault="0026118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21</w:t>
            </w:r>
          </w:p>
        </w:tc>
        <w:tc>
          <w:tcPr>
            <w:tcW w:w="2334" w:type="dxa"/>
            <w:shd w:val="clear" w:color="auto" w:fill="auto"/>
          </w:tcPr>
          <w:p w:rsidR="00057D14" w:rsidRDefault="004C31C3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Mr. </w:t>
            </w:r>
            <w:r w:rsidR="00532EEA" w:rsidRPr="00F96AA5">
              <w:rPr>
                <w:rFonts w:ascii="Sylfaen" w:hAnsi="Sylfaen"/>
                <w:i/>
                <w:sz w:val="20"/>
                <w:szCs w:val="20"/>
              </w:rPr>
              <w:t>George Jashi</w:t>
            </w:r>
          </w:p>
        </w:tc>
        <w:tc>
          <w:tcPr>
            <w:tcW w:w="6126" w:type="dxa"/>
            <w:shd w:val="clear" w:color="auto" w:fill="auto"/>
          </w:tcPr>
          <w:p w:rsidR="00057D14" w:rsidRPr="002B4BD6" w:rsidRDefault="00532EEA" w:rsidP="00532EEA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F96AA5">
              <w:rPr>
                <w:rFonts w:ascii="Sylfaen" w:hAnsi="Sylfaen"/>
                <w:i/>
                <w:sz w:val="20"/>
                <w:szCs w:val="20"/>
              </w:rPr>
              <w:t>Secretary</w:t>
            </w:r>
            <w:r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</w:p>
        </w:tc>
      </w:tr>
      <w:tr w:rsidR="00057D14" w:rsidRPr="00AC2502" w:rsidTr="001F43C7">
        <w:tc>
          <w:tcPr>
            <w:tcW w:w="8897" w:type="dxa"/>
            <w:gridSpan w:val="3"/>
            <w:shd w:val="clear" w:color="auto" w:fill="DEEAF6" w:themeFill="accent1" w:themeFillTint="33"/>
          </w:tcPr>
          <w:p w:rsidR="00057D14" w:rsidRDefault="00057D14" w:rsidP="00261188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Government of the Autonomous Republic o</w:t>
            </w:r>
            <w:r w:rsidRPr="00A8312A">
              <w:rPr>
                <w:rFonts w:ascii="Sylfaen" w:hAnsi="Sylfaen"/>
                <w:b/>
                <w:i/>
                <w:sz w:val="20"/>
                <w:szCs w:val="20"/>
              </w:rPr>
              <w:t>f Abkhazia</w:t>
            </w:r>
            <w:r w:rsidR="003622BF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Pr="00AC2502" w:rsidRDefault="0026118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22</w:t>
            </w:r>
          </w:p>
        </w:tc>
        <w:tc>
          <w:tcPr>
            <w:tcW w:w="2334" w:type="dxa"/>
            <w:shd w:val="clear" w:color="auto" w:fill="auto"/>
          </w:tcPr>
          <w:p w:rsidR="00057D14" w:rsidRDefault="004C31C3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Mr. </w:t>
            </w:r>
            <w:r w:rsidR="00057D14">
              <w:rPr>
                <w:rFonts w:ascii="Sylfaen" w:hAnsi="Sylfaen"/>
                <w:i/>
                <w:sz w:val="20"/>
                <w:szCs w:val="20"/>
              </w:rPr>
              <w:t>Ruslan Abashidze</w:t>
            </w:r>
          </w:p>
        </w:tc>
        <w:tc>
          <w:tcPr>
            <w:tcW w:w="6126" w:type="dxa"/>
            <w:shd w:val="clear" w:color="auto" w:fill="auto"/>
          </w:tcPr>
          <w:p w:rsidR="00057D14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Chairman of the Government </w:t>
            </w:r>
          </w:p>
        </w:tc>
      </w:tr>
      <w:tr w:rsidR="00057D14" w:rsidRPr="00AC2502" w:rsidTr="001F43C7">
        <w:tc>
          <w:tcPr>
            <w:tcW w:w="8897" w:type="dxa"/>
            <w:gridSpan w:val="3"/>
            <w:shd w:val="clear" w:color="auto" w:fill="DEEAF6" w:themeFill="accent1" w:themeFillTint="33"/>
          </w:tcPr>
          <w:p w:rsidR="00057D14" w:rsidRPr="008869D8" w:rsidRDefault="001A13CD" w:rsidP="00261188">
            <w:pPr>
              <w:spacing w:before="100" w:beforeAutospacing="1" w:after="100" w:afterAutospacing="1"/>
              <w:jc w:val="both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Administrative Territorial Units of South Ossetia</w:t>
            </w:r>
            <w:r w:rsidR="003622BF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Pr="00AC2502" w:rsidRDefault="0026118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23</w:t>
            </w:r>
          </w:p>
        </w:tc>
        <w:tc>
          <w:tcPr>
            <w:tcW w:w="2334" w:type="dxa"/>
            <w:shd w:val="clear" w:color="auto" w:fill="auto"/>
          </w:tcPr>
          <w:p w:rsidR="00057D14" w:rsidRDefault="004C31C3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Mr. </w:t>
            </w:r>
            <w:r w:rsidR="00057D14" w:rsidRPr="008869D8">
              <w:rPr>
                <w:rFonts w:ascii="Sylfaen" w:hAnsi="Sylfaen"/>
                <w:i/>
                <w:sz w:val="20"/>
                <w:szCs w:val="20"/>
              </w:rPr>
              <w:t>Nugzar Tinikashvili</w:t>
            </w:r>
          </w:p>
        </w:tc>
        <w:tc>
          <w:tcPr>
            <w:tcW w:w="6126" w:type="dxa"/>
            <w:shd w:val="clear" w:color="auto" w:fill="auto"/>
          </w:tcPr>
          <w:p w:rsidR="00057D14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8869D8">
              <w:rPr>
                <w:rFonts w:ascii="Sylfaen" w:hAnsi="Sylfaen"/>
                <w:i/>
                <w:sz w:val="20"/>
                <w:szCs w:val="20"/>
              </w:rPr>
              <w:t>Governor</w:t>
            </w:r>
            <w:r w:rsidR="001A13CD">
              <w:rPr>
                <w:rFonts w:ascii="Sylfaen" w:hAnsi="Sylfaen"/>
                <w:i/>
                <w:sz w:val="20"/>
                <w:szCs w:val="20"/>
              </w:rPr>
              <w:t xml:space="preserve">, Akhalgori Municipality 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26118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lastRenderedPageBreak/>
              <w:t>24</w:t>
            </w:r>
          </w:p>
        </w:tc>
        <w:tc>
          <w:tcPr>
            <w:tcW w:w="2334" w:type="dxa"/>
            <w:shd w:val="clear" w:color="auto" w:fill="auto"/>
          </w:tcPr>
          <w:p w:rsidR="00057D14" w:rsidRPr="008869D8" w:rsidRDefault="004C31C3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Mr. </w:t>
            </w:r>
            <w:r w:rsidR="003622BF">
              <w:rPr>
                <w:rFonts w:ascii="Sylfaen" w:hAnsi="Sylfaen"/>
                <w:i/>
                <w:sz w:val="20"/>
                <w:szCs w:val="20"/>
              </w:rPr>
              <w:t>Spartak Petriashvili</w:t>
            </w:r>
          </w:p>
        </w:tc>
        <w:tc>
          <w:tcPr>
            <w:tcW w:w="6126" w:type="dxa"/>
            <w:shd w:val="clear" w:color="auto" w:fill="auto"/>
          </w:tcPr>
          <w:p w:rsidR="00057D14" w:rsidRPr="008869D8" w:rsidRDefault="003622BF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>Governor, Tigva Municipality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26118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25</w:t>
            </w:r>
          </w:p>
        </w:tc>
        <w:tc>
          <w:tcPr>
            <w:tcW w:w="2334" w:type="dxa"/>
            <w:shd w:val="clear" w:color="auto" w:fill="auto"/>
          </w:tcPr>
          <w:p w:rsidR="00057D14" w:rsidRPr="008869D8" w:rsidRDefault="004C31C3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Mr. </w:t>
            </w:r>
            <w:r w:rsidR="003622BF">
              <w:rPr>
                <w:rFonts w:ascii="Sylfaen" w:hAnsi="Sylfaen"/>
                <w:i/>
                <w:sz w:val="20"/>
                <w:szCs w:val="20"/>
              </w:rPr>
              <w:t>Zviad Mindiashvili</w:t>
            </w:r>
          </w:p>
        </w:tc>
        <w:tc>
          <w:tcPr>
            <w:tcW w:w="6126" w:type="dxa"/>
            <w:shd w:val="clear" w:color="auto" w:fill="auto"/>
          </w:tcPr>
          <w:p w:rsidR="00057D14" w:rsidRPr="008869D8" w:rsidRDefault="003622BF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>Governor, Kutra Municipality</w:t>
            </w:r>
          </w:p>
        </w:tc>
      </w:tr>
      <w:tr w:rsidR="003622BF" w:rsidRPr="00AC2502" w:rsidTr="001F43C7">
        <w:tc>
          <w:tcPr>
            <w:tcW w:w="437" w:type="dxa"/>
            <w:shd w:val="clear" w:color="auto" w:fill="auto"/>
          </w:tcPr>
          <w:p w:rsidR="003622BF" w:rsidRDefault="0026118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26</w:t>
            </w:r>
          </w:p>
        </w:tc>
        <w:tc>
          <w:tcPr>
            <w:tcW w:w="2334" w:type="dxa"/>
            <w:shd w:val="clear" w:color="auto" w:fill="auto"/>
          </w:tcPr>
          <w:p w:rsidR="003622BF" w:rsidRDefault="004C31C3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Mr. </w:t>
            </w:r>
            <w:r w:rsidR="003622BF">
              <w:rPr>
                <w:rFonts w:ascii="Sylfaen" w:hAnsi="Sylfaen"/>
                <w:i/>
                <w:sz w:val="20"/>
                <w:szCs w:val="20"/>
              </w:rPr>
              <w:t>Otar Tsotniashvili</w:t>
            </w:r>
          </w:p>
        </w:tc>
        <w:tc>
          <w:tcPr>
            <w:tcW w:w="6126" w:type="dxa"/>
            <w:shd w:val="clear" w:color="auto" w:fill="auto"/>
          </w:tcPr>
          <w:p w:rsidR="003622BF" w:rsidRDefault="003622BF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>Governor, Eredvi Municipality</w:t>
            </w:r>
          </w:p>
        </w:tc>
      </w:tr>
      <w:tr w:rsidR="00057D14" w:rsidRPr="00AC2502" w:rsidTr="001F43C7">
        <w:tc>
          <w:tcPr>
            <w:tcW w:w="8897" w:type="dxa"/>
            <w:gridSpan w:val="3"/>
            <w:shd w:val="clear" w:color="auto" w:fill="DEEAF6"/>
          </w:tcPr>
          <w:p w:rsidR="00057D14" w:rsidRPr="00AC2502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 w:cs="Arial"/>
                <w:b/>
                <w:i/>
                <w:color w:val="222222"/>
                <w:sz w:val="20"/>
                <w:szCs w:val="20"/>
              </w:rPr>
            </w:pPr>
            <w:r w:rsidRPr="00AC2502">
              <w:rPr>
                <w:rFonts w:ascii="Sylfaen" w:hAnsi="Sylfaen" w:cs="Arial"/>
                <w:b/>
                <w:i/>
                <w:color w:val="222222"/>
                <w:sz w:val="20"/>
                <w:szCs w:val="20"/>
              </w:rPr>
              <w:t>Legal Aid Service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Pr="00AC2502" w:rsidRDefault="0026118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27</w:t>
            </w:r>
          </w:p>
        </w:tc>
        <w:tc>
          <w:tcPr>
            <w:tcW w:w="2334" w:type="dxa"/>
            <w:shd w:val="clear" w:color="auto" w:fill="auto"/>
          </w:tcPr>
          <w:p w:rsidR="00057D14" w:rsidRPr="00AC2502" w:rsidRDefault="004C31C3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Mr. </w:t>
            </w:r>
            <w:r w:rsidR="00057D14">
              <w:rPr>
                <w:rFonts w:ascii="Sylfaen" w:hAnsi="Sylfaen"/>
                <w:i/>
                <w:sz w:val="20"/>
                <w:szCs w:val="20"/>
                <w:lang w:val="pt-BR"/>
              </w:rPr>
              <w:t>Rajden Kuprashvili</w:t>
            </w:r>
          </w:p>
        </w:tc>
        <w:tc>
          <w:tcPr>
            <w:tcW w:w="6126" w:type="dxa"/>
            <w:shd w:val="clear" w:color="auto" w:fill="auto"/>
          </w:tcPr>
          <w:p w:rsidR="00057D14" w:rsidRPr="00AC2502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Directror</w:t>
            </w:r>
          </w:p>
        </w:tc>
      </w:tr>
      <w:tr w:rsidR="00057D14" w:rsidRPr="00AC2502" w:rsidTr="001F43C7">
        <w:tc>
          <w:tcPr>
            <w:tcW w:w="8897" w:type="dxa"/>
            <w:gridSpan w:val="3"/>
            <w:shd w:val="clear" w:color="auto" w:fill="DEEAF6"/>
          </w:tcPr>
          <w:p w:rsidR="00057D14" w:rsidRPr="00AC2502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 w:rsidRPr="00AC2502">
              <w:rPr>
                <w:rFonts w:ascii="Sylfaen" w:hAnsi="Sylfaen"/>
                <w:b/>
                <w:i/>
                <w:sz w:val="20"/>
                <w:szCs w:val="20"/>
              </w:rPr>
              <w:t>Public Defender of Georgia</w:t>
            </w:r>
          </w:p>
        </w:tc>
      </w:tr>
      <w:tr w:rsidR="00057D14" w:rsidRPr="00AC2502" w:rsidTr="001F43C7">
        <w:trPr>
          <w:trHeight w:val="273"/>
        </w:trPr>
        <w:tc>
          <w:tcPr>
            <w:tcW w:w="437" w:type="dxa"/>
            <w:shd w:val="clear" w:color="auto" w:fill="auto"/>
          </w:tcPr>
          <w:p w:rsidR="00057D14" w:rsidRPr="00AC2502" w:rsidRDefault="0026118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28</w:t>
            </w:r>
          </w:p>
        </w:tc>
        <w:tc>
          <w:tcPr>
            <w:tcW w:w="2334" w:type="dxa"/>
            <w:shd w:val="clear" w:color="auto" w:fill="auto"/>
          </w:tcPr>
          <w:p w:rsidR="00057D14" w:rsidRPr="00AC2502" w:rsidRDefault="004C31C3" w:rsidP="001F43C7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Ms. </w:t>
            </w:r>
            <w:r w:rsidR="00057D14">
              <w:rPr>
                <w:rFonts w:ascii="Sylfaen" w:hAnsi="Sylfaen"/>
                <w:i/>
                <w:sz w:val="20"/>
                <w:szCs w:val="20"/>
                <w:lang w:val="pt-BR"/>
              </w:rPr>
              <w:t>Nino Lomjaria</w:t>
            </w:r>
          </w:p>
        </w:tc>
        <w:tc>
          <w:tcPr>
            <w:tcW w:w="6126" w:type="dxa"/>
            <w:shd w:val="clear" w:color="auto" w:fill="auto"/>
          </w:tcPr>
          <w:p w:rsidR="00057D14" w:rsidRPr="00AC2502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>Public Defender</w:t>
            </w:r>
            <w:r w:rsidRPr="00AC2502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</w:p>
        </w:tc>
      </w:tr>
      <w:tr w:rsidR="00057D14" w:rsidRPr="00AC2502" w:rsidTr="001F43C7">
        <w:trPr>
          <w:trHeight w:val="273"/>
        </w:trPr>
        <w:tc>
          <w:tcPr>
            <w:tcW w:w="437" w:type="dxa"/>
            <w:shd w:val="clear" w:color="auto" w:fill="auto"/>
          </w:tcPr>
          <w:p w:rsidR="00057D14" w:rsidRPr="00AC2502" w:rsidRDefault="0026118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29</w:t>
            </w:r>
          </w:p>
        </w:tc>
        <w:tc>
          <w:tcPr>
            <w:tcW w:w="2334" w:type="dxa"/>
            <w:shd w:val="clear" w:color="auto" w:fill="auto"/>
          </w:tcPr>
          <w:p w:rsidR="00057D14" w:rsidRPr="00AC2502" w:rsidRDefault="004C31C3" w:rsidP="001F43C7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Ms. </w:t>
            </w:r>
            <w:r w:rsidR="00057D14">
              <w:rPr>
                <w:rFonts w:ascii="Sylfaen" w:hAnsi="Sylfaen"/>
                <w:i/>
                <w:sz w:val="20"/>
                <w:szCs w:val="20"/>
              </w:rPr>
              <w:t>Tamar Gvaramadze</w:t>
            </w:r>
          </w:p>
        </w:tc>
        <w:tc>
          <w:tcPr>
            <w:tcW w:w="6126" w:type="dxa"/>
            <w:shd w:val="clear" w:color="auto" w:fill="auto"/>
          </w:tcPr>
          <w:p w:rsidR="00057D14" w:rsidRPr="00AC2502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>Deputy Public Defender</w:t>
            </w:r>
          </w:p>
        </w:tc>
      </w:tr>
      <w:tr w:rsidR="00057D14" w:rsidRPr="00AC2502" w:rsidTr="001F43C7">
        <w:trPr>
          <w:trHeight w:val="273"/>
        </w:trPr>
        <w:tc>
          <w:tcPr>
            <w:tcW w:w="8897" w:type="dxa"/>
            <w:gridSpan w:val="3"/>
            <w:shd w:val="clear" w:color="auto" w:fill="DEEAF6"/>
          </w:tcPr>
          <w:p w:rsidR="00057D14" w:rsidRPr="00F82B18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82B18">
              <w:rPr>
                <w:rFonts w:ascii="Sylfaen" w:hAnsi="Sylfaen"/>
                <w:b/>
                <w:i/>
                <w:sz w:val="20"/>
                <w:szCs w:val="20"/>
              </w:rPr>
              <w:t>Office of the UN Resident Coordinator</w:t>
            </w:r>
          </w:p>
        </w:tc>
      </w:tr>
      <w:tr w:rsidR="00057D14" w:rsidRPr="00AC2502" w:rsidTr="001F43C7">
        <w:trPr>
          <w:trHeight w:val="273"/>
        </w:trPr>
        <w:tc>
          <w:tcPr>
            <w:tcW w:w="437" w:type="dxa"/>
            <w:shd w:val="clear" w:color="auto" w:fill="auto"/>
          </w:tcPr>
          <w:p w:rsidR="00057D14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30</w:t>
            </w:r>
          </w:p>
        </w:tc>
        <w:tc>
          <w:tcPr>
            <w:tcW w:w="2334" w:type="dxa"/>
            <w:shd w:val="clear" w:color="auto" w:fill="auto"/>
          </w:tcPr>
          <w:p w:rsidR="00057D14" w:rsidRDefault="004C31C3" w:rsidP="0097226B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Ms. </w:t>
            </w:r>
            <w:r w:rsidR="0097226B">
              <w:rPr>
                <w:rFonts w:ascii="Sylfaen" w:hAnsi="Sylfaen"/>
                <w:i/>
                <w:sz w:val="20"/>
                <w:szCs w:val="20"/>
              </w:rPr>
              <w:t>Sabine Machl</w:t>
            </w:r>
          </w:p>
        </w:tc>
        <w:tc>
          <w:tcPr>
            <w:tcW w:w="6126" w:type="dxa"/>
            <w:shd w:val="clear" w:color="auto" w:fill="auto"/>
          </w:tcPr>
          <w:p w:rsidR="00057D14" w:rsidRPr="00AC2502" w:rsidRDefault="0097226B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97226B">
              <w:rPr>
                <w:rFonts w:ascii="Sylfaen" w:hAnsi="Sylfaen"/>
                <w:i/>
                <w:sz w:val="20"/>
                <w:szCs w:val="20"/>
              </w:rPr>
              <w:t>UN Residence Coordinator</w:t>
            </w:r>
          </w:p>
        </w:tc>
      </w:tr>
      <w:tr w:rsidR="0097226B" w:rsidRPr="00AC2502" w:rsidTr="001F43C7">
        <w:trPr>
          <w:trHeight w:val="273"/>
        </w:trPr>
        <w:tc>
          <w:tcPr>
            <w:tcW w:w="437" w:type="dxa"/>
            <w:shd w:val="clear" w:color="auto" w:fill="auto"/>
          </w:tcPr>
          <w:p w:rsidR="0097226B" w:rsidRDefault="0097226B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31</w:t>
            </w:r>
          </w:p>
        </w:tc>
        <w:tc>
          <w:tcPr>
            <w:tcW w:w="2334" w:type="dxa"/>
            <w:shd w:val="clear" w:color="auto" w:fill="auto"/>
          </w:tcPr>
          <w:p w:rsidR="0097226B" w:rsidRDefault="004C31C3" w:rsidP="0097226B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Mr. </w:t>
            </w:r>
            <w:r w:rsidR="0097226B">
              <w:rPr>
                <w:rFonts w:ascii="Sylfaen" w:hAnsi="Sylfaen"/>
                <w:i/>
                <w:sz w:val="20"/>
                <w:szCs w:val="20"/>
              </w:rPr>
              <w:t>Davit Mushkudiani</w:t>
            </w:r>
          </w:p>
        </w:tc>
        <w:tc>
          <w:tcPr>
            <w:tcW w:w="6126" w:type="dxa"/>
            <w:shd w:val="clear" w:color="auto" w:fill="auto"/>
          </w:tcPr>
          <w:p w:rsidR="0097226B" w:rsidRPr="0097226B" w:rsidRDefault="0026118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>UN coordination officer</w:t>
            </w:r>
          </w:p>
        </w:tc>
      </w:tr>
      <w:tr w:rsidR="00057D14" w:rsidRPr="00AC2502" w:rsidTr="001F43C7">
        <w:trPr>
          <w:trHeight w:val="273"/>
        </w:trPr>
        <w:tc>
          <w:tcPr>
            <w:tcW w:w="8897" w:type="dxa"/>
            <w:gridSpan w:val="3"/>
            <w:shd w:val="clear" w:color="auto" w:fill="DEEAF6"/>
          </w:tcPr>
          <w:p w:rsidR="00057D14" w:rsidRPr="00F82B18" w:rsidRDefault="00057D14" w:rsidP="00261188">
            <w:pPr>
              <w:spacing w:before="100" w:beforeAutospacing="1" w:after="100" w:afterAutospacing="1"/>
              <w:jc w:val="both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82B18">
              <w:rPr>
                <w:rFonts w:ascii="Sylfaen" w:hAnsi="Sylfaen"/>
                <w:b/>
                <w:i/>
                <w:sz w:val="20"/>
                <w:szCs w:val="20"/>
              </w:rPr>
              <w:t xml:space="preserve">UN </w:t>
            </w:r>
            <w:r w:rsidR="00261188">
              <w:rPr>
                <w:rFonts w:ascii="Sylfaen" w:hAnsi="Sylfaen"/>
                <w:b/>
                <w:i/>
                <w:sz w:val="20"/>
                <w:szCs w:val="20"/>
              </w:rPr>
              <w:t>Country Team (max 1-2 participant per agency)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Pr="00AC2502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</w:p>
        </w:tc>
        <w:tc>
          <w:tcPr>
            <w:tcW w:w="2334" w:type="dxa"/>
            <w:shd w:val="clear" w:color="auto" w:fill="auto"/>
          </w:tcPr>
          <w:p w:rsidR="00057D14" w:rsidRPr="00AC2502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</w:p>
        </w:tc>
        <w:tc>
          <w:tcPr>
            <w:tcW w:w="6126" w:type="dxa"/>
            <w:shd w:val="clear" w:color="auto" w:fill="auto"/>
          </w:tcPr>
          <w:p w:rsidR="00057D14" w:rsidRPr="00AC2502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</w:p>
        </w:tc>
      </w:tr>
      <w:tr w:rsidR="00057D14" w:rsidRPr="00AC2502" w:rsidTr="001F43C7">
        <w:tc>
          <w:tcPr>
            <w:tcW w:w="8897" w:type="dxa"/>
            <w:gridSpan w:val="3"/>
            <w:shd w:val="clear" w:color="auto" w:fill="DEEAF6"/>
          </w:tcPr>
          <w:p w:rsidR="00057D14" w:rsidRPr="00F82B18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World Bank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32</w:t>
            </w:r>
          </w:p>
        </w:tc>
        <w:tc>
          <w:tcPr>
            <w:tcW w:w="2334" w:type="dxa"/>
            <w:shd w:val="clear" w:color="auto" w:fill="auto"/>
          </w:tcPr>
          <w:p w:rsidR="00057D14" w:rsidRDefault="000174F2" w:rsidP="001F43C7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Ms. </w:t>
            </w:r>
            <w:r w:rsidRPr="000174F2">
              <w:rPr>
                <w:rFonts w:ascii="Sylfaen" w:hAnsi="Sylfaen"/>
                <w:i/>
                <w:sz w:val="20"/>
                <w:szCs w:val="20"/>
              </w:rPr>
              <w:t>Mercy Tembon</w:t>
            </w:r>
          </w:p>
        </w:tc>
        <w:tc>
          <w:tcPr>
            <w:tcW w:w="6126" w:type="dxa"/>
            <w:shd w:val="clear" w:color="auto" w:fill="auto"/>
          </w:tcPr>
          <w:p w:rsidR="00057D14" w:rsidRDefault="000174F2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0174F2">
              <w:rPr>
                <w:rFonts w:ascii="Sylfaen" w:hAnsi="Sylfaen"/>
                <w:i/>
                <w:sz w:val="20"/>
                <w:szCs w:val="20"/>
              </w:rPr>
              <w:t>World Bank Regional Director for the South Caucasus</w:t>
            </w:r>
          </w:p>
        </w:tc>
      </w:tr>
      <w:tr w:rsidR="00057D14" w:rsidRPr="00AC2502" w:rsidTr="001F43C7">
        <w:tc>
          <w:tcPr>
            <w:tcW w:w="8897" w:type="dxa"/>
            <w:gridSpan w:val="3"/>
            <w:shd w:val="clear" w:color="auto" w:fill="DEEAF6" w:themeFill="accent1" w:themeFillTint="33"/>
          </w:tcPr>
          <w:p w:rsidR="00057D14" w:rsidRPr="00A8312A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A8312A">
              <w:rPr>
                <w:rFonts w:ascii="Sylfaen" w:hAnsi="Sylfaen"/>
                <w:b/>
                <w:i/>
                <w:sz w:val="20"/>
                <w:szCs w:val="20"/>
              </w:rPr>
              <w:t>United Nations High Commissioner for Refugees (UNHCR)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33</w:t>
            </w:r>
          </w:p>
        </w:tc>
        <w:tc>
          <w:tcPr>
            <w:tcW w:w="2334" w:type="dxa"/>
            <w:shd w:val="clear" w:color="auto" w:fill="auto"/>
          </w:tcPr>
          <w:p w:rsidR="00057D14" w:rsidRDefault="004C31C3" w:rsidP="001F43C7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Ms. </w:t>
            </w:r>
            <w:r w:rsidR="00057D14" w:rsidRPr="00A8312A">
              <w:rPr>
                <w:rFonts w:ascii="Sylfaen" w:hAnsi="Sylfaen"/>
                <w:i/>
                <w:sz w:val="20"/>
                <w:szCs w:val="20"/>
              </w:rPr>
              <w:t>Yoko Akasaka</w:t>
            </w:r>
          </w:p>
        </w:tc>
        <w:tc>
          <w:tcPr>
            <w:tcW w:w="6126" w:type="dxa"/>
            <w:shd w:val="clear" w:color="auto" w:fill="auto"/>
          </w:tcPr>
          <w:p w:rsidR="00057D14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A8312A">
              <w:rPr>
                <w:rFonts w:ascii="Sylfaen" w:hAnsi="Sylfaen"/>
                <w:i/>
                <w:sz w:val="20"/>
                <w:szCs w:val="20"/>
              </w:rPr>
              <w:t>Regional Representative for South Caucasus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34</w:t>
            </w:r>
          </w:p>
        </w:tc>
        <w:tc>
          <w:tcPr>
            <w:tcW w:w="2334" w:type="dxa"/>
            <w:shd w:val="clear" w:color="auto" w:fill="auto"/>
          </w:tcPr>
          <w:p w:rsidR="00057D14" w:rsidRDefault="004C31C3" w:rsidP="001F43C7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Ms. </w:t>
            </w:r>
            <w:r w:rsidR="00057D14" w:rsidRPr="00A8312A">
              <w:rPr>
                <w:rFonts w:ascii="Sylfaen" w:hAnsi="Sylfaen"/>
                <w:i/>
                <w:sz w:val="20"/>
                <w:szCs w:val="20"/>
              </w:rPr>
              <w:t>Cristina Bunea</w:t>
            </w:r>
          </w:p>
        </w:tc>
        <w:tc>
          <w:tcPr>
            <w:tcW w:w="6126" w:type="dxa"/>
            <w:shd w:val="clear" w:color="auto" w:fill="auto"/>
          </w:tcPr>
          <w:p w:rsidR="00057D14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A8312A">
              <w:rPr>
                <w:rFonts w:ascii="Sylfaen" w:hAnsi="Sylfaen"/>
                <w:i/>
                <w:sz w:val="20"/>
                <w:szCs w:val="20"/>
              </w:rPr>
              <w:t>Regional Protection Officer</w:t>
            </w:r>
          </w:p>
        </w:tc>
      </w:tr>
      <w:tr w:rsidR="006B668A" w:rsidRPr="00AC2502" w:rsidTr="001F43C7">
        <w:tc>
          <w:tcPr>
            <w:tcW w:w="437" w:type="dxa"/>
            <w:shd w:val="clear" w:color="auto" w:fill="auto"/>
          </w:tcPr>
          <w:p w:rsidR="006B668A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35</w:t>
            </w:r>
          </w:p>
        </w:tc>
        <w:tc>
          <w:tcPr>
            <w:tcW w:w="2334" w:type="dxa"/>
            <w:shd w:val="clear" w:color="auto" w:fill="auto"/>
          </w:tcPr>
          <w:p w:rsidR="006B668A" w:rsidRPr="00A8312A" w:rsidRDefault="004C31C3" w:rsidP="001F43C7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Mr. </w:t>
            </w:r>
            <w:r w:rsidR="006B668A">
              <w:rPr>
                <w:rFonts w:ascii="Sylfaen" w:hAnsi="Sylfaen"/>
                <w:i/>
                <w:sz w:val="20"/>
                <w:szCs w:val="20"/>
              </w:rPr>
              <w:t>Marat Atamuradov</w:t>
            </w:r>
          </w:p>
        </w:tc>
        <w:tc>
          <w:tcPr>
            <w:tcW w:w="6126" w:type="dxa"/>
            <w:shd w:val="clear" w:color="auto" w:fill="auto"/>
          </w:tcPr>
          <w:p w:rsidR="006B668A" w:rsidRPr="00A8312A" w:rsidRDefault="006B668A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>Senior Regional Programme Officer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36</w:t>
            </w:r>
          </w:p>
        </w:tc>
        <w:tc>
          <w:tcPr>
            <w:tcW w:w="2334" w:type="dxa"/>
            <w:shd w:val="clear" w:color="auto" w:fill="auto"/>
          </w:tcPr>
          <w:p w:rsidR="00057D14" w:rsidRDefault="004C31C3" w:rsidP="001F43C7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Ms. </w:t>
            </w:r>
            <w:r w:rsidR="00057D14" w:rsidRPr="00A8312A">
              <w:rPr>
                <w:rFonts w:ascii="Sylfaen" w:hAnsi="Sylfaen"/>
                <w:i/>
                <w:sz w:val="20"/>
                <w:szCs w:val="20"/>
              </w:rPr>
              <w:t>Salome Kusikashvili</w:t>
            </w:r>
          </w:p>
        </w:tc>
        <w:tc>
          <w:tcPr>
            <w:tcW w:w="6126" w:type="dxa"/>
            <w:shd w:val="clear" w:color="auto" w:fill="auto"/>
          </w:tcPr>
          <w:p w:rsidR="00057D14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A8312A">
              <w:rPr>
                <w:rFonts w:ascii="Sylfaen" w:hAnsi="Sylfaen"/>
                <w:i/>
                <w:sz w:val="20"/>
                <w:szCs w:val="20"/>
              </w:rPr>
              <w:t>Assistant Protection Officer</w:t>
            </w:r>
          </w:p>
        </w:tc>
      </w:tr>
      <w:tr w:rsidR="006B668A" w:rsidRPr="00AC2502" w:rsidTr="001F43C7">
        <w:tc>
          <w:tcPr>
            <w:tcW w:w="437" w:type="dxa"/>
            <w:shd w:val="clear" w:color="auto" w:fill="auto"/>
          </w:tcPr>
          <w:p w:rsidR="006B668A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37</w:t>
            </w:r>
          </w:p>
        </w:tc>
        <w:tc>
          <w:tcPr>
            <w:tcW w:w="2334" w:type="dxa"/>
            <w:shd w:val="clear" w:color="auto" w:fill="auto"/>
          </w:tcPr>
          <w:p w:rsidR="006B668A" w:rsidRPr="00A8312A" w:rsidRDefault="004C31C3" w:rsidP="001F43C7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Ms. </w:t>
            </w:r>
            <w:r w:rsidR="006B668A">
              <w:rPr>
                <w:rFonts w:ascii="Sylfaen" w:hAnsi="Sylfaen"/>
                <w:i/>
                <w:sz w:val="20"/>
                <w:szCs w:val="20"/>
              </w:rPr>
              <w:t>Nino Kajaia</w:t>
            </w:r>
          </w:p>
        </w:tc>
        <w:tc>
          <w:tcPr>
            <w:tcW w:w="6126" w:type="dxa"/>
            <w:shd w:val="clear" w:color="auto" w:fill="auto"/>
          </w:tcPr>
          <w:p w:rsidR="006B668A" w:rsidRPr="00A8312A" w:rsidRDefault="006B668A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>External Relations Associate</w:t>
            </w:r>
          </w:p>
        </w:tc>
      </w:tr>
      <w:tr w:rsidR="00057D14" w:rsidRPr="00AC2502" w:rsidTr="001F43C7">
        <w:tc>
          <w:tcPr>
            <w:tcW w:w="8897" w:type="dxa"/>
            <w:gridSpan w:val="3"/>
            <w:shd w:val="clear" w:color="auto" w:fill="DEEAF6"/>
          </w:tcPr>
          <w:p w:rsidR="00057D14" w:rsidRPr="00ED4A0F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ED4A0F">
              <w:rPr>
                <w:rFonts w:ascii="Sylfaen" w:hAnsi="Sylfaen"/>
                <w:b/>
                <w:i/>
                <w:sz w:val="20"/>
                <w:szCs w:val="20"/>
              </w:rPr>
              <w:t>Development agencies, international NGOs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38</w:t>
            </w:r>
          </w:p>
        </w:tc>
        <w:tc>
          <w:tcPr>
            <w:tcW w:w="2334" w:type="dxa"/>
            <w:shd w:val="clear" w:color="auto" w:fill="auto"/>
          </w:tcPr>
          <w:p w:rsidR="00057D14" w:rsidRDefault="004C31C3" w:rsidP="004C31C3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Mr. </w:t>
            </w:r>
            <w:r w:rsidR="00057D14">
              <w:rPr>
                <w:rFonts w:ascii="Sylfaen" w:hAnsi="Sylfaen"/>
                <w:i/>
                <w:sz w:val="20"/>
                <w:szCs w:val="20"/>
              </w:rPr>
              <w:t xml:space="preserve">Friederike Rochowanski </w:t>
            </w:r>
          </w:p>
        </w:tc>
        <w:tc>
          <w:tcPr>
            <w:tcW w:w="6126" w:type="dxa"/>
            <w:shd w:val="clear" w:color="auto" w:fill="auto"/>
          </w:tcPr>
          <w:p w:rsidR="00057D14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ED4A0F">
              <w:rPr>
                <w:rFonts w:ascii="Sylfaen" w:hAnsi="Sylfaen"/>
                <w:i/>
                <w:sz w:val="20"/>
                <w:szCs w:val="20"/>
              </w:rPr>
              <w:t>GIZ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39</w:t>
            </w:r>
          </w:p>
        </w:tc>
        <w:tc>
          <w:tcPr>
            <w:tcW w:w="2334" w:type="dxa"/>
            <w:shd w:val="clear" w:color="auto" w:fill="auto"/>
          </w:tcPr>
          <w:p w:rsidR="00057D14" w:rsidRDefault="004C31C3" w:rsidP="001F43C7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Ms. </w:t>
            </w:r>
            <w:r w:rsidR="00057D14">
              <w:rPr>
                <w:rFonts w:ascii="Sylfaen" w:hAnsi="Sylfaen"/>
                <w:i/>
                <w:sz w:val="20"/>
                <w:szCs w:val="20"/>
              </w:rPr>
              <w:t xml:space="preserve">Maia Chkhenkeli </w:t>
            </w:r>
          </w:p>
        </w:tc>
        <w:tc>
          <w:tcPr>
            <w:tcW w:w="6126" w:type="dxa"/>
            <w:shd w:val="clear" w:color="auto" w:fill="auto"/>
          </w:tcPr>
          <w:p w:rsidR="00057D14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ED4A0F">
              <w:rPr>
                <w:rFonts w:ascii="Sylfaen" w:hAnsi="Sylfaen"/>
                <w:i/>
                <w:sz w:val="20"/>
                <w:szCs w:val="20"/>
              </w:rPr>
              <w:t>GIZ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40</w:t>
            </w:r>
          </w:p>
        </w:tc>
        <w:tc>
          <w:tcPr>
            <w:tcW w:w="2334" w:type="dxa"/>
            <w:shd w:val="clear" w:color="auto" w:fill="auto"/>
          </w:tcPr>
          <w:p w:rsidR="00057D14" w:rsidRDefault="004C31C3" w:rsidP="001F43C7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Ms. </w:t>
            </w:r>
            <w:r w:rsidR="00057D14">
              <w:rPr>
                <w:rFonts w:ascii="Sylfaen" w:hAnsi="Sylfaen"/>
                <w:i/>
                <w:sz w:val="20"/>
                <w:szCs w:val="20"/>
              </w:rPr>
              <w:t xml:space="preserve">Gaelle ASSAYAG </w:t>
            </w:r>
          </w:p>
        </w:tc>
        <w:tc>
          <w:tcPr>
            <w:tcW w:w="6126" w:type="dxa"/>
            <w:shd w:val="clear" w:color="auto" w:fill="auto"/>
          </w:tcPr>
          <w:p w:rsidR="00057D14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ED4A0F">
              <w:rPr>
                <w:rFonts w:ascii="Sylfaen" w:hAnsi="Sylfaen"/>
                <w:i/>
                <w:sz w:val="20"/>
                <w:szCs w:val="20"/>
              </w:rPr>
              <w:t>AFD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41</w:t>
            </w:r>
          </w:p>
        </w:tc>
        <w:tc>
          <w:tcPr>
            <w:tcW w:w="2334" w:type="dxa"/>
            <w:shd w:val="clear" w:color="auto" w:fill="auto"/>
          </w:tcPr>
          <w:p w:rsidR="00057D14" w:rsidRDefault="004C31C3" w:rsidP="001F43C7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Mr. </w:t>
            </w:r>
            <w:r w:rsidR="00057D14">
              <w:rPr>
                <w:rFonts w:ascii="Sylfaen" w:hAnsi="Sylfaen"/>
                <w:i/>
                <w:sz w:val="20"/>
                <w:szCs w:val="20"/>
              </w:rPr>
              <w:t xml:space="preserve">Vincent Dontot </w:t>
            </w:r>
          </w:p>
        </w:tc>
        <w:tc>
          <w:tcPr>
            <w:tcW w:w="6126" w:type="dxa"/>
            <w:shd w:val="clear" w:color="auto" w:fill="auto"/>
          </w:tcPr>
          <w:p w:rsidR="00057D14" w:rsidRPr="00ED4A0F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ED4A0F">
              <w:rPr>
                <w:rFonts w:ascii="Sylfaen" w:hAnsi="Sylfaen"/>
                <w:i/>
                <w:sz w:val="20"/>
                <w:szCs w:val="20"/>
              </w:rPr>
              <w:t>DRC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42</w:t>
            </w:r>
          </w:p>
        </w:tc>
        <w:tc>
          <w:tcPr>
            <w:tcW w:w="2334" w:type="dxa"/>
            <w:shd w:val="clear" w:color="auto" w:fill="auto"/>
          </w:tcPr>
          <w:p w:rsidR="00057D14" w:rsidRDefault="004C31C3" w:rsidP="001F43C7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Ms. </w:t>
            </w:r>
            <w:r w:rsidR="00057D14">
              <w:rPr>
                <w:rFonts w:ascii="Sylfaen" w:hAnsi="Sylfaen"/>
                <w:i/>
                <w:sz w:val="20"/>
                <w:szCs w:val="20"/>
              </w:rPr>
              <w:t xml:space="preserve">Nino Khokhobaia </w:t>
            </w:r>
          </w:p>
        </w:tc>
        <w:tc>
          <w:tcPr>
            <w:tcW w:w="6126" w:type="dxa"/>
            <w:shd w:val="clear" w:color="auto" w:fill="auto"/>
          </w:tcPr>
          <w:p w:rsidR="00057D14" w:rsidRPr="00ED4A0F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ED4A0F">
              <w:rPr>
                <w:rFonts w:ascii="Sylfaen" w:hAnsi="Sylfaen"/>
                <w:i/>
                <w:sz w:val="20"/>
                <w:szCs w:val="20"/>
              </w:rPr>
              <w:t>DRC</w:t>
            </w:r>
          </w:p>
        </w:tc>
      </w:tr>
      <w:tr w:rsidR="006B668A" w:rsidRPr="00AC2502" w:rsidTr="001F43C7">
        <w:tc>
          <w:tcPr>
            <w:tcW w:w="437" w:type="dxa"/>
            <w:shd w:val="clear" w:color="auto" w:fill="auto"/>
          </w:tcPr>
          <w:p w:rsidR="006B668A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43</w:t>
            </w:r>
          </w:p>
        </w:tc>
        <w:tc>
          <w:tcPr>
            <w:tcW w:w="2334" w:type="dxa"/>
            <w:shd w:val="clear" w:color="auto" w:fill="auto"/>
          </w:tcPr>
          <w:p w:rsidR="006B668A" w:rsidRDefault="004C31C3" w:rsidP="006F32C8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Ms. </w:t>
            </w:r>
            <w:r w:rsidR="006F32C8" w:rsidRPr="006F32C8">
              <w:rPr>
                <w:rFonts w:ascii="Sylfaen" w:hAnsi="Sylfaen"/>
                <w:i/>
                <w:sz w:val="20"/>
                <w:szCs w:val="20"/>
              </w:rPr>
              <w:t>Marcella M</w:t>
            </w:r>
            <w:r w:rsidR="006F32C8">
              <w:rPr>
                <w:rFonts w:ascii="Sylfaen" w:hAnsi="Sylfaen"/>
                <w:i/>
                <w:sz w:val="20"/>
                <w:szCs w:val="20"/>
              </w:rPr>
              <w:t xml:space="preserve">axfrield </w:t>
            </w:r>
          </w:p>
        </w:tc>
        <w:tc>
          <w:tcPr>
            <w:tcW w:w="6126" w:type="dxa"/>
            <w:shd w:val="clear" w:color="auto" w:fill="auto"/>
          </w:tcPr>
          <w:p w:rsidR="006B668A" w:rsidRPr="00ED4A0F" w:rsidRDefault="006B668A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>AAH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44</w:t>
            </w:r>
          </w:p>
        </w:tc>
        <w:tc>
          <w:tcPr>
            <w:tcW w:w="2334" w:type="dxa"/>
            <w:shd w:val="clear" w:color="auto" w:fill="auto"/>
          </w:tcPr>
          <w:p w:rsidR="00057D14" w:rsidRDefault="000174F2" w:rsidP="001F43C7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0174F2">
              <w:rPr>
                <w:rFonts w:ascii="Sylfaen" w:hAnsi="Sylfaen"/>
                <w:i/>
                <w:sz w:val="20"/>
                <w:szCs w:val="20"/>
              </w:rPr>
              <w:t>Mr. Peter Wiebler</w:t>
            </w:r>
          </w:p>
        </w:tc>
        <w:tc>
          <w:tcPr>
            <w:tcW w:w="6126" w:type="dxa"/>
            <w:shd w:val="clear" w:color="auto" w:fill="auto"/>
          </w:tcPr>
          <w:p w:rsidR="00057D14" w:rsidRPr="00ED4A0F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>USAID</w:t>
            </w:r>
          </w:p>
        </w:tc>
      </w:tr>
      <w:tr w:rsidR="00057D14" w:rsidRPr="00AC2502" w:rsidTr="001F43C7">
        <w:tc>
          <w:tcPr>
            <w:tcW w:w="8897" w:type="dxa"/>
            <w:gridSpan w:val="3"/>
            <w:shd w:val="clear" w:color="auto" w:fill="DEEAF6" w:themeFill="accent1" w:themeFillTint="33"/>
          </w:tcPr>
          <w:p w:rsidR="00057D14" w:rsidRPr="00ED4A0F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ED4A0F">
              <w:rPr>
                <w:rFonts w:ascii="Sylfaen" w:hAnsi="Sylfaen"/>
                <w:b/>
                <w:i/>
                <w:sz w:val="20"/>
                <w:szCs w:val="20"/>
              </w:rPr>
              <w:t>National NGOs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45</w:t>
            </w:r>
          </w:p>
        </w:tc>
        <w:tc>
          <w:tcPr>
            <w:tcW w:w="2334" w:type="dxa"/>
            <w:shd w:val="clear" w:color="auto" w:fill="auto"/>
          </w:tcPr>
          <w:p w:rsidR="00057D14" w:rsidRDefault="006F32C8" w:rsidP="001F43C7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Mr. </w:t>
            </w:r>
            <w:r w:rsidR="00057D14">
              <w:rPr>
                <w:rFonts w:ascii="Sylfaen" w:hAnsi="Sylfaen"/>
                <w:i/>
                <w:sz w:val="20"/>
                <w:szCs w:val="20"/>
              </w:rPr>
              <w:t xml:space="preserve">Dimitri Zviadadze </w:t>
            </w:r>
          </w:p>
        </w:tc>
        <w:tc>
          <w:tcPr>
            <w:tcW w:w="6126" w:type="dxa"/>
            <w:shd w:val="clear" w:color="auto" w:fill="auto"/>
          </w:tcPr>
          <w:p w:rsidR="00057D14" w:rsidRPr="00ED4A0F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ED4A0F">
              <w:rPr>
                <w:rFonts w:ascii="Sylfaen" w:hAnsi="Sylfaen"/>
                <w:i/>
                <w:sz w:val="20"/>
                <w:szCs w:val="20"/>
              </w:rPr>
              <w:t>LAG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46</w:t>
            </w:r>
          </w:p>
        </w:tc>
        <w:tc>
          <w:tcPr>
            <w:tcW w:w="2334" w:type="dxa"/>
            <w:shd w:val="clear" w:color="auto" w:fill="auto"/>
          </w:tcPr>
          <w:p w:rsidR="00057D14" w:rsidRDefault="006F32C8" w:rsidP="001F43C7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Mr. </w:t>
            </w:r>
            <w:r w:rsidR="00057D14">
              <w:rPr>
                <w:rFonts w:ascii="Sylfaen" w:hAnsi="Sylfaen"/>
                <w:i/>
                <w:sz w:val="20"/>
                <w:szCs w:val="20"/>
              </w:rPr>
              <w:t xml:space="preserve">Giorgi Shavgulidze </w:t>
            </w:r>
          </w:p>
        </w:tc>
        <w:tc>
          <w:tcPr>
            <w:tcW w:w="6126" w:type="dxa"/>
            <w:shd w:val="clear" w:color="auto" w:fill="auto"/>
          </w:tcPr>
          <w:p w:rsidR="00057D14" w:rsidRPr="00ED4A0F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ED4A0F">
              <w:rPr>
                <w:rFonts w:ascii="Sylfaen" w:hAnsi="Sylfaen"/>
                <w:i/>
                <w:sz w:val="20"/>
                <w:szCs w:val="20"/>
              </w:rPr>
              <w:t>LAG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47</w:t>
            </w:r>
          </w:p>
        </w:tc>
        <w:tc>
          <w:tcPr>
            <w:tcW w:w="2334" w:type="dxa"/>
            <w:shd w:val="clear" w:color="auto" w:fill="auto"/>
          </w:tcPr>
          <w:p w:rsidR="00057D14" w:rsidRDefault="006F32C8" w:rsidP="001F43C7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Mr. </w:t>
            </w:r>
            <w:r w:rsidR="00057D14" w:rsidRPr="00ED4A0F">
              <w:rPr>
                <w:rFonts w:ascii="Sylfaen" w:hAnsi="Sylfaen"/>
                <w:i/>
                <w:sz w:val="20"/>
                <w:szCs w:val="20"/>
              </w:rPr>
              <w:t xml:space="preserve">Sulkhan Saladze </w:t>
            </w:r>
          </w:p>
        </w:tc>
        <w:tc>
          <w:tcPr>
            <w:tcW w:w="6126" w:type="dxa"/>
            <w:shd w:val="clear" w:color="auto" w:fill="auto"/>
          </w:tcPr>
          <w:p w:rsidR="00057D14" w:rsidRPr="00ED4A0F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ED4A0F">
              <w:rPr>
                <w:rFonts w:ascii="Sylfaen" w:hAnsi="Sylfaen"/>
                <w:i/>
                <w:sz w:val="20"/>
                <w:szCs w:val="20"/>
              </w:rPr>
              <w:t>Chairperson, GYLA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48</w:t>
            </w:r>
          </w:p>
        </w:tc>
        <w:tc>
          <w:tcPr>
            <w:tcW w:w="2334" w:type="dxa"/>
            <w:shd w:val="clear" w:color="auto" w:fill="auto"/>
          </w:tcPr>
          <w:p w:rsidR="00057D14" w:rsidRPr="00ED4A0F" w:rsidRDefault="006F32C8" w:rsidP="001F43C7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Ms. </w:t>
            </w:r>
            <w:r w:rsidR="00057D14">
              <w:rPr>
                <w:rFonts w:ascii="Sylfaen" w:hAnsi="Sylfaen"/>
                <w:i/>
                <w:sz w:val="20"/>
                <w:szCs w:val="20"/>
              </w:rPr>
              <w:t xml:space="preserve">Nona Kurdovanidze </w:t>
            </w:r>
            <w:r w:rsidR="00057D14" w:rsidRPr="00ED4A0F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126" w:type="dxa"/>
            <w:shd w:val="clear" w:color="auto" w:fill="auto"/>
          </w:tcPr>
          <w:p w:rsidR="00057D14" w:rsidRPr="00ED4A0F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ED4A0F">
              <w:rPr>
                <w:rFonts w:ascii="Sylfaen" w:hAnsi="Sylfaen"/>
                <w:i/>
                <w:sz w:val="20"/>
                <w:szCs w:val="20"/>
              </w:rPr>
              <w:t>GYLA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49</w:t>
            </w:r>
          </w:p>
        </w:tc>
        <w:tc>
          <w:tcPr>
            <w:tcW w:w="2334" w:type="dxa"/>
            <w:shd w:val="clear" w:color="auto" w:fill="auto"/>
          </w:tcPr>
          <w:p w:rsidR="00057D14" w:rsidRPr="00ED4A0F" w:rsidRDefault="006F32C8" w:rsidP="001F43C7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Ms. </w:t>
            </w:r>
            <w:r w:rsidR="00057D14">
              <w:rPr>
                <w:rFonts w:ascii="Sylfaen" w:hAnsi="Sylfaen"/>
                <w:i/>
                <w:sz w:val="20"/>
                <w:szCs w:val="20"/>
              </w:rPr>
              <w:t xml:space="preserve">Julia Kharashvili </w:t>
            </w:r>
          </w:p>
        </w:tc>
        <w:tc>
          <w:tcPr>
            <w:tcW w:w="6126" w:type="dxa"/>
            <w:shd w:val="clear" w:color="auto" w:fill="auto"/>
          </w:tcPr>
          <w:p w:rsidR="00057D14" w:rsidRPr="00ED4A0F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ED4A0F">
              <w:rPr>
                <w:rFonts w:ascii="Sylfaen" w:hAnsi="Sylfaen"/>
                <w:i/>
                <w:sz w:val="20"/>
                <w:szCs w:val="20"/>
              </w:rPr>
              <w:t>Consent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50</w:t>
            </w:r>
          </w:p>
        </w:tc>
        <w:tc>
          <w:tcPr>
            <w:tcW w:w="2334" w:type="dxa"/>
            <w:shd w:val="clear" w:color="auto" w:fill="auto"/>
          </w:tcPr>
          <w:p w:rsidR="00057D14" w:rsidRPr="00ED4A0F" w:rsidRDefault="006F32C8" w:rsidP="001F43C7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Mr. </w:t>
            </w:r>
            <w:r w:rsidR="00057D14">
              <w:rPr>
                <w:rFonts w:ascii="Sylfaen" w:hAnsi="Sylfaen"/>
                <w:i/>
                <w:sz w:val="20"/>
                <w:szCs w:val="20"/>
              </w:rPr>
              <w:t xml:space="preserve">Nukri Milorava </w:t>
            </w:r>
          </w:p>
        </w:tc>
        <w:tc>
          <w:tcPr>
            <w:tcW w:w="6126" w:type="dxa"/>
            <w:shd w:val="clear" w:color="auto" w:fill="auto"/>
          </w:tcPr>
          <w:p w:rsidR="00057D14" w:rsidRPr="00ED4A0F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ED4A0F">
              <w:rPr>
                <w:rFonts w:ascii="Sylfaen" w:hAnsi="Sylfaen"/>
                <w:i/>
                <w:sz w:val="20"/>
                <w:szCs w:val="20"/>
              </w:rPr>
              <w:t>CHCA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51</w:t>
            </w:r>
          </w:p>
        </w:tc>
        <w:tc>
          <w:tcPr>
            <w:tcW w:w="2334" w:type="dxa"/>
            <w:shd w:val="clear" w:color="auto" w:fill="auto"/>
          </w:tcPr>
          <w:p w:rsidR="00057D14" w:rsidRPr="00ED4A0F" w:rsidRDefault="006F32C8" w:rsidP="001F43C7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 xml:space="preserve">Mr. </w:t>
            </w:r>
            <w:r w:rsidR="00057D14">
              <w:rPr>
                <w:rFonts w:ascii="Sylfaen" w:hAnsi="Sylfaen"/>
                <w:i/>
                <w:sz w:val="20"/>
                <w:szCs w:val="20"/>
              </w:rPr>
              <w:t xml:space="preserve">Irakli Bokuchava </w:t>
            </w:r>
          </w:p>
        </w:tc>
        <w:tc>
          <w:tcPr>
            <w:tcW w:w="6126" w:type="dxa"/>
            <w:shd w:val="clear" w:color="auto" w:fill="auto"/>
          </w:tcPr>
          <w:p w:rsidR="00057D14" w:rsidRPr="00ED4A0F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</w:rPr>
            </w:pPr>
            <w:r w:rsidRPr="00ED4A0F">
              <w:rPr>
                <w:rFonts w:ascii="Sylfaen" w:hAnsi="Sylfaen"/>
                <w:i/>
                <w:sz w:val="20"/>
                <w:szCs w:val="20"/>
              </w:rPr>
              <w:t>SPF</w:t>
            </w:r>
          </w:p>
        </w:tc>
      </w:tr>
      <w:tr w:rsidR="00057D14" w:rsidRPr="00AC2502" w:rsidTr="001F43C7">
        <w:tc>
          <w:tcPr>
            <w:tcW w:w="8897" w:type="dxa"/>
            <w:gridSpan w:val="3"/>
            <w:shd w:val="clear" w:color="auto" w:fill="DEEAF6" w:themeFill="accent1" w:themeFillTint="33"/>
          </w:tcPr>
          <w:p w:rsidR="00057D14" w:rsidRPr="006F32C8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b/>
                <w:i/>
                <w:sz w:val="20"/>
                <w:szCs w:val="20"/>
                <w:lang w:val="pt-BR"/>
              </w:rPr>
            </w:pPr>
            <w:r w:rsidRPr="006F32C8">
              <w:rPr>
                <w:rFonts w:ascii="Sylfaen" w:hAnsi="Sylfaen"/>
                <w:b/>
                <w:i/>
                <w:sz w:val="20"/>
                <w:szCs w:val="20"/>
                <w:lang w:val="pt-BR"/>
              </w:rPr>
              <w:t>Special Rapporteur on Human Rights of IDPs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52</w:t>
            </w:r>
          </w:p>
        </w:tc>
        <w:tc>
          <w:tcPr>
            <w:tcW w:w="2334" w:type="dxa"/>
            <w:shd w:val="clear" w:color="auto" w:fill="auto"/>
          </w:tcPr>
          <w:p w:rsidR="00057D14" w:rsidRDefault="006F32C8" w:rsidP="001F43C7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Ms. </w:t>
            </w:r>
            <w:r w:rsidR="00057D14">
              <w:rPr>
                <w:rFonts w:ascii="Sylfaen" w:hAnsi="Sylfaen"/>
                <w:i/>
                <w:sz w:val="20"/>
                <w:szCs w:val="20"/>
                <w:lang w:val="pt-BR"/>
              </w:rPr>
              <w:t>Cecilia Jimenez-Damary</w:t>
            </w:r>
          </w:p>
        </w:tc>
        <w:tc>
          <w:tcPr>
            <w:tcW w:w="6126" w:type="dxa"/>
            <w:shd w:val="clear" w:color="auto" w:fill="auto"/>
          </w:tcPr>
          <w:p w:rsidR="00057D14" w:rsidRPr="00ED4A0F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</w:p>
        </w:tc>
      </w:tr>
      <w:tr w:rsidR="00057D14" w:rsidRPr="00AC2502" w:rsidTr="001F43C7">
        <w:tc>
          <w:tcPr>
            <w:tcW w:w="8897" w:type="dxa"/>
            <w:gridSpan w:val="3"/>
            <w:shd w:val="clear" w:color="auto" w:fill="DEEAF6" w:themeFill="accent1" w:themeFillTint="33"/>
          </w:tcPr>
          <w:p w:rsidR="00057D14" w:rsidRPr="008774BC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b/>
                <w:i/>
                <w:sz w:val="20"/>
                <w:szCs w:val="20"/>
                <w:lang w:val="pt-BR"/>
              </w:rPr>
            </w:pPr>
            <w:r w:rsidRPr="008774BC">
              <w:rPr>
                <w:rFonts w:ascii="Sylfaen" w:hAnsi="Sylfaen"/>
                <w:b/>
                <w:i/>
                <w:sz w:val="20"/>
                <w:szCs w:val="20"/>
                <w:lang w:val="pt-BR"/>
              </w:rPr>
              <w:t>Embassies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53</w:t>
            </w:r>
          </w:p>
        </w:tc>
        <w:tc>
          <w:tcPr>
            <w:tcW w:w="2334" w:type="dxa"/>
            <w:shd w:val="clear" w:color="auto" w:fill="auto"/>
          </w:tcPr>
          <w:p w:rsidR="00057D14" w:rsidRDefault="00057D14" w:rsidP="001F43C7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 w:rsidRPr="008774BC"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Mr. Ross Wilson </w:t>
            </w:r>
          </w:p>
        </w:tc>
        <w:tc>
          <w:tcPr>
            <w:tcW w:w="6126" w:type="dxa"/>
            <w:shd w:val="clear" w:color="auto" w:fill="auto"/>
          </w:tcPr>
          <w:p w:rsidR="00057D14" w:rsidRPr="00ED4A0F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US, </w:t>
            </w:r>
            <w:r w:rsidRPr="008774BC">
              <w:rPr>
                <w:rFonts w:ascii="Sylfaen" w:hAnsi="Sylfaen"/>
                <w:i/>
                <w:sz w:val="20"/>
                <w:szCs w:val="20"/>
                <w:lang w:val="pt-BR"/>
              </w:rPr>
              <w:t>Chargé d</w:t>
            </w:r>
            <w:r w:rsidRPr="008774BC">
              <w:rPr>
                <w:rFonts w:ascii="Sylfaen" w:hAnsi="Sylfaen" w:cs="Sylfaen"/>
                <w:i/>
                <w:sz w:val="20"/>
                <w:szCs w:val="20"/>
                <w:lang w:val="pt-BR"/>
              </w:rPr>
              <w:t>’</w:t>
            </w:r>
            <w:r w:rsidRPr="008774BC">
              <w:rPr>
                <w:rFonts w:ascii="Sylfaen" w:hAnsi="Sylfaen"/>
                <w:i/>
                <w:sz w:val="20"/>
                <w:szCs w:val="20"/>
                <w:lang w:val="pt-BR"/>
              </w:rPr>
              <w:t>affaires a.i.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54</w:t>
            </w:r>
          </w:p>
        </w:tc>
        <w:tc>
          <w:tcPr>
            <w:tcW w:w="2334" w:type="dxa"/>
            <w:shd w:val="clear" w:color="auto" w:fill="auto"/>
          </w:tcPr>
          <w:p w:rsidR="00057D14" w:rsidRDefault="00057D14" w:rsidP="001F43C7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H.E. Pascal Meunier </w:t>
            </w:r>
          </w:p>
        </w:tc>
        <w:tc>
          <w:tcPr>
            <w:tcW w:w="6126" w:type="dxa"/>
            <w:shd w:val="clear" w:color="auto" w:fill="auto"/>
          </w:tcPr>
          <w:p w:rsidR="00057D14" w:rsidRPr="00ED4A0F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France,</w:t>
            </w:r>
            <w:r w:rsidRPr="008774BC"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 Ambassador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55</w:t>
            </w:r>
          </w:p>
        </w:tc>
        <w:tc>
          <w:tcPr>
            <w:tcW w:w="2334" w:type="dxa"/>
            <w:shd w:val="clear" w:color="auto" w:fill="auto"/>
          </w:tcPr>
          <w:p w:rsidR="00057D14" w:rsidRDefault="00057D14" w:rsidP="001F43C7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H.E. Ulrik Tideström </w:t>
            </w:r>
          </w:p>
        </w:tc>
        <w:tc>
          <w:tcPr>
            <w:tcW w:w="6126" w:type="dxa"/>
            <w:shd w:val="clear" w:color="auto" w:fill="auto"/>
          </w:tcPr>
          <w:p w:rsidR="00057D14" w:rsidRPr="00ED4A0F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Sweden,</w:t>
            </w:r>
            <w:r w:rsidRPr="008774BC"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 Ambassador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56</w:t>
            </w:r>
          </w:p>
        </w:tc>
        <w:tc>
          <w:tcPr>
            <w:tcW w:w="2334" w:type="dxa"/>
            <w:shd w:val="clear" w:color="auto" w:fill="auto"/>
          </w:tcPr>
          <w:p w:rsidR="00057D14" w:rsidRDefault="00057D14" w:rsidP="001F43C7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H.E. Johannes Douma </w:t>
            </w:r>
          </w:p>
        </w:tc>
        <w:tc>
          <w:tcPr>
            <w:tcW w:w="6126" w:type="dxa"/>
            <w:shd w:val="clear" w:color="auto" w:fill="auto"/>
          </w:tcPr>
          <w:p w:rsidR="00057D14" w:rsidRPr="00ED4A0F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The Netherlands,</w:t>
            </w:r>
            <w:r w:rsidRPr="008774BC"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 Ambassador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57</w:t>
            </w:r>
          </w:p>
        </w:tc>
        <w:tc>
          <w:tcPr>
            <w:tcW w:w="2334" w:type="dxa"/>
            <w:shd w:val="clear" w:color="auto" w:fill="auto"/>
          </w:tcPr>
          <w:p w:rsidR="00057D14" w:rsidRDefault="00057D14" w:rsidP="001F43C7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H.E. Patric Franzen </w:t>
            </w:r>
          </w:p>
        </w:tc>
        <w:tc>
          <w:tcPr>
            <w:tcW w:w="6126" w:type="dxa"/>
            <w:shd w:val="clear" w:color="auto" w:fill="auto"/>
          </w:tcPr>
          <w:p w:rsidR="00057D14" w:rsidRPr="00ED4A0F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Switzerland,</w:t>
            </w:r>
            <w:r w:rsidRPr="008774BC"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 Ambassador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lastRenderedPageBreak/>
              <w:t>58</w:t>
            </w:r>
          </w:p>
        </w:tc>
        <w:tc>
          <w:tcPr>
            <w:tcW w:w="2334" w:type="dxa"/>
            <w:shd w:val="clear" w:color="auto" w:fill="auto"/>
          </w:tcPr>
          <w:p w:rsidR="00057D14" w:rsidRDefault="00057D14" w:rsidP="001F43C7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 w:rsidRPr="008774BC">
              <w:rPr>
                <w:rFonts w:ascii="Sylfaen" w:hAnsi="Sylfaen"/>
                <w:i/>
                <w:sz w:val="20"/>
                <w:szCs w:val="20"/>
                <w:lang w:val="pt-BR"/>
              </w:rPr>
              <w:t>H.E. Hubert Knirsch</w:t>
            </w:r>
          </w:p>
        </w:tc>
        <w:tc>
          <w:tcPr>
            <w:tcW w:w="6126" w:type="dxa"/>
            <w:shd w:val="clear" w:color="auto" w:fill="auto"/>
          </w:tcPr>
          <w:p w:rsidR="00057D14" w:rsidRPr="00ED4A0F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Germany,</w:t>
            </w:r>
            <w:r w:rsidRPr="008774BC"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 Ambassador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59</w:t>
            </w:r>
          </w:p>
        </w:tc>
        <w:tc>
          <w:tcPr>
            <w:tcW w:w="2334" w:type="dxa"/>
            <w:shd w:val="clear" w:color="auto" w:fill="auto"/>
          </w:tcPr>
          <w:p w:rsidR="00057D14" w:rsidRDefault="00057D14" w:rsidP="001F43C7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 w:rsidRPr="008774BC">
              <w:rPr>
                <w:rFonts w:ascii="Sylfaen" w:hAnsi="Sylfaen"/>
                <w:i/>
                <w:sz w:val="20"/>
                <w:szCs w:val="20"/>
                <w:lang w:val="pt-BR"/>
              </w:rPr>
              <w:t>H.E. Justin McKenzie Smith</w:t>
            </w:r>
          </w:p>
        </w:tc>
        <w:tc>
          <w:tcPr>
            <w:tcW w:w="6126" w:type="dxa"/>
            <w:shd w:val="clear" w:color="auto" w:fill="auto"/>
          </w:tcPr>
          <w:p w:rsidR="00057D14" w:rsidRPr="00ED4A0F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UK</w:t>
            </w:r>
            <w:r w:rsidR="006F32C8"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 Embassy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60</w:t>
            </w:r>
          </w:p>
        </w:tc>
        <w:tc>
          <w:tcPr>
            <w:tcW w:w="2334" w:type="dxa"/>
            <w:shd w:val="clear" w:color="auto" w:fill="auto"/>
          </w:tcPr>
          <w:p w:rsidR="00057D14" w:rsidRDefault="00057D14" w:rsidP="001F43C7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H.E. Tadaharu Uehara </w:t>
            </w:r>
          </w:p>
        </w:tc>
        <w:tc>
          <w:tcPr>
            <w:tcW w:w="6126" w:type="dxa"/>
            <w:shd w:val="clear" w:color="auto" w:fill="auto"/>
          </w:tcPr>
          <w:p w:rsidR="00057D14" w:rsidRPr="00ED4A0F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Japan,</w:t>
            </w:r>
            <w:r w:rsidRPr="008774BC"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 Ambassador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61</w:t>
            </w:r>
          </w:p>
        </w:tc>
        <w:tc>
          <w:tcPr>
            <w:tcW w:w="2334" w:type="dxa"/>
            <w:shd w:val="clear" w:color="auto" w:fill="auto"/>
          </w:tcPr>
          <w:p w:rsidR="00057D14" w:rsidRDefault="00057D14" w:rsidP="001F43C7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 w:rsidRPr="008774BC">
              <w:rPr>
                <w:rFonts w:ascii="Sylfaen" w:hAnsi="Sylfaen"/>
                <w:i/>
                <w:sz w:val="20"/>
                <w:szCs w:val="20"/>
                <w:lang w:val="pt-BR"/>
              </w:rPr>
              <w:t>H.E. Antonio Enrico Bartoli</w:t>
            </w:r>
          </w:p>
        </w:tc>
        <w:tc>
          <w:tcPr>
            <w:tcW w:w="6126" w:type="dxa"/>
            <w:shd w:val="clear" w:color="auto" w:fill="auto"/>
          </w:tcPr>
          <w:p w:rsidR="00057D14" w:rsidRPr="00ED4A0F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Italy, </w:t>
            </w:r>
            <w:r w:rsidRPr="008774BC"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 Ambassador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62</w:t>
            </w:r>
          </w:p>
        </w:tc>
        <w:tc>
          <w:tcPr>
            <w:tcW w:w="2334" w:type="dxa"/>
            <w:shd w:val="clear" w:color="auto" w:fill="auto"/>
          </w:tcPr>
          <w:p w:rsidR="00057D14" w:rsidRDefault="00057D14" w:rsidP="001F43C7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 w:rsidRPr="008774BC">
              <w:rPr>
                <w:rFonts w:ascii="Sylfaen" w:hAnsi="Sylfaen"/>
                <w:i/>
                <w:sz w:val="20"/>
                <w:szCs w:val="20"/>
                <w:lang w:val="pt-BR"/>
              </w:rPr>
              <w:t>H.E. Kai Kaarelson</w:t>
            </w:r>
          </w:p>
        </w:tc>
        <w:tc>
          <w:tcPr>
            <w:tcW w:w="6126" w:type="dxa"/>
            <w:shd w:val="clear" w:color="auto" w:fill="auto"/>
          </w:tcPr>
          <w:p w:rsidR="00057D14" w:rsidRPr="00ED4A0F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Estonia, </w:t>
            </w:r>
            <w:r w:rsidRPr="008774BC"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 Ambassador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63</w:t>
            </w:r>
          </w:p>
        </w:tc>
        <w:tc>
          <w:tcPr>
            <w:tcW w:w="2334" w:type="dxa"/>
            <w:shd w:val="clear" w:color="auto" w:fill="auto"/>
          </w:tcPr>
          <w:p w:rsidR="00057D14" w:rsidRDefault="00057D14" w:rsidP="001F43C7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 w:rsidRPr="007C4891">
              <w:rPr>
                <w:rFonts w:ascii="Sylfaen" w:hAnsi="Sylfaen"/>
                <w:i/>
                <w:sz w:val="20"/>
                <w:szCs w:val="20"/>
                <w:lang w:val="pt-BR"/>
              </w:rPr>
              <w:t>H.E. Radu Liviu Horumba</w:t>
            </w:r>
          </w:p>
        </w:tc>
        <w:tc>
          <w:tcPr>
            <w:tcW w:w="6126" w:type="dxa"/>
            <w:shd w:val="clear" w:color="auto" w:fill="auto"/>
          </w:tcPr>
          <w:p w:rsidR="00057D14" w:rsidRPr="00ED4A0F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Romania, </w:t>
            </w:r>
            <w:r w:rsidRPr="008774BC"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 Ambassador</w:t>
            </w:r>
          </w:p>
        </w:tc>
      </w:tr>
      <w:tr w:rsidR="00057D14" w:rsidRPr="00AC2502" w:rsidTr="001F43C7">
        <w:tc>
          <w:tcPr>
            <w:tcW w:w="437" w:type="dxa"/>
            <w:shd w:val="clear" w:color="auto" w:fill="auto"/>
          </w:tcPr>
          <w:p w:rsidR="00057D14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64</w:t>
            </w:r>
          </w:p>
        </w:tc>
        <w:tc>
          <w:tcPr>
            <w:tcW w:w="2334" w:type="dxa"/>
            <w:shd w:val="clear" w:color="auto" w:fill="auto"/>
          </w:tcPr>
          <w:p w:rsidR="00057D14" w:rsidRDefault="00057D14" w:rsidP="001F43C7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Mr. Erik Hoeeg </w:t>
            </w:r>
          </w:p>
        </w:tc>
        <w:tc>
          <w:tcPr>
            <w:tcW w:w="6126" w:type="dxa"/>
            <w:shd w:val="clear" w:color="auto" w:fill="auto"/>
          </w:tcPr>
          <w:p w:rsidR="00057D14" w:rsidRPr="00ED4A0F" w:rsidRDefault="00057D14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EUMM,</w:t>
            </w:r>
            <w:r w:rsidRPr="007C4891"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 Head of Mission</w:t>
            </w:r>
          </w:p>
        </w:tc>
      </w:tr>
      <w:tr w:rsidR="00840EC0" w:rsidRPr="00AC2502" w:rsidTr="001F43C7">
        <w:tc>
          <w:tcPr>
            <w:tcW w:w="437" w:type="dxa"/>
            <w:shd w:val="clear" w:color="auto" w:fill="auto"/>
          </w:tcPr>
          <w:p w:rsidR="00840EC0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65</w:t>
            </w:r>
          </w:p>
        </w:tc>
        <w:tc>
          <w:tcPr>
            <w:tcW w:w="2334" w:type="dxa"/>
            <w:shd w:val="clear" w:color="auto" w:fill="auto"/>
          </w:tcPr>
          <w:p w:rsidR="00840EC0" w:rsidRDefault="006F32C8" w:rsidP="001F43C7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H.E. Carl Hartzell</w:t>
            </w:r>
          </w:p>
        </w:tc>
        <w:tc>
          <w:tcPr>
            <w:tcW w:w="6126" w:type="dxa"/>
            <w:shd w:val="clear" w:color="auto" w:fill="auto"/>
          </w:tcPr>
          <w:p w:rsidR="00840EC0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EU Ambassador to Georgia</w:t>
            </w:r>
          </w:p>
        </w:tc>
      </w:tr>
      <w:tr w:rsidR="006F32C8" w:rsidRPr="00AC2502" w:rsidTr="001F43C7">
        <w:tc>
          <w:tcPr>
            <w:tcW w:w="437" w:type="dxa"/>
            <w:shd w:val="clear" w:color="auto" w:fill="auto"/>
          </w:tcPr>
          <w:p w:rsidR="006F32C8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66</w:t>
            </w:r>
          </w:p>
        </w:tc>
        <w:tc>
          <w:tcPr>
            <w:tcW w:w="2334" w:type="dxa"/>
            <w:shd w:val="clear" w:color="auto" w:fill="auto"/>
          </w:tcPr>
          <w:p w:rsidR="006F32C8" w:rsidRDefault="006F32C8" w:rsidP="001F43C7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Ms. </w:t>
            </w:r>
            <w:r w:rsidRPr="006F32C8">
              <w:rPr>
                <w:rFonts w:ascii="Sylfaen" w:hAnsi="Sylfaen"/>
                <w:i/>
                <w:sz w:val="20"/>
                <w:szCs w:val="20"/>
                <w:lang w:val="pt-BR"/>
              </w:rPr>
              <w:t>Martha E Freeman</w:t>
            </w:r>
          </w:p>
        </w:tc>
        <w:tc>
          <w:tcPr>
            <w:tcW w:w="6126" w:type="dxa"/>
            <w:shd w:val="clear" w:color="auto" w:fill="auto"/>
          </w:tcPr>
          <w:p w:rsidR="006F32C8" w:rsidRDefault="00A05BE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 w:rsidRPr="00A05BE8">
              <w:rPr>
                <w:rFonts w:ascii="Sylfaen" w:hAnsi="Sylfaen"/>
                <w:i/>
                <w:sz w:val="20"/>
                <w:szCs w:val="20"/>
                <w:lang w:val="pt-BR"/>
              </w:rPr>
              <w:t>EEAS - European External Action Service</w:t>
            </w:r>
          </w:p>
        </w:tc>
      </w:tr>
      <w:tr w:rsidR="006F32C8" w:rsidRPr="00AC2502" w:rsidTr="001F43C7">
        <w:tc>
          <w:tcPr>
            <w:tcW w:w="437" w:type="dxa"/>
            <w:shd w:val="clear" w:color="auto" w:fill="auto"/>
          </w:tcPr>
          <w:p w:rsidR="006F32C8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67</w:t>
            </w:r>
          </w:p>
        </w:tc>
        <w:tc>
          <w:tcPr>
            <w:tcW w:w="2334" w:type="dxa"/>
            <w:shd w:val="clear" w:color="auto" w:fill="auto"/>
          </w:tcPr>
          <w:p w:rsidR="006F32C8" w:rsidRDefault="004C31C3" w:rsidP="001F43C7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Mr. </w:t>
            </w:r>
            <w:r w:rsidR="00A05BE8" w:rsidRPr="00A05BE8"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Jonathan  </w:t>
            </w:r>
            <w:r w:rsidR="00A05BE8">
              <w:rPr>
                <w:rFonts w:ascii="Sylfaen" w:hAnsi="Sylfaen"/>
                <w:i/>
                <w:sz w:val="20"/>
                <w:szCs w:val="20"/>
                <w:lang w:val="pt-BR"/>
              </w:rPr>
              <w:t>Hayes</w:t>
            </w:r>
          </w:p>
        </w:tc>
        <w:tc>
          <w:tcPr>
            <w:tcW w:w="6126" w:type="dxa"/>
            <w:shd w:val="clear" w:color="auto" w:fill="auto"/>
          </w:tcPr>
          <w:p w:rsidR="006F32C8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BPRM</w:t>
            </w:r>
          </w:p>
        </w:tc>
      </w:tr>
      <w:tr w:rsidR="006F32C8" w:rsidRPr="00AC2502" w:rsidTr="001F43C7">
        <w:tc>
          <w:tcPr>
            <w:tcW w:w="437" w:type="dxa"/>
            <w:shd w:val="clear" w:color="auto" w:fill="auto"/>
          </w:tcPr>
          <w:p w:rsidR="006F32C8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68</w:t>
            </w:r>
          </w:p>
        </w:tc>
        <w:tc>
          <w:tcPr>
            <w:tcW w:w="2334" w:type="dxa"/>
            <w:shd w:val="clear" w:color="auto" w:fill="auto"/>
          </w:tcPr>
          <w:p w:rsidR="006F32C8" w:rsidRDefault="004C31C3" w:rsidP="001F43C7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 xml:space="preserve">Mr. </w:t>
            </w:r>
            <w:r w:rsidR="00A05BE8">
              <w:rPr>
                <w:rFonts w:ascii="Sylfaen" w:hAnsi="Sylfaen"/>
                <w:i/>
                <w:sz w:val="20"/>
                <w:szCs w:val="20"/>
                <w:lang w:val="pt-BR"/>
              </w:rPr>
              <w:t>Giorgi Gabunia</w:t>
            </w:r>
          </w:p>
        </w:tc>
        <w:tc>
          <w:tcPr>
            <w:tcW w:w="6126" w:type="dxa"/>
            <w:shd w:val="clear" w:color="auto" w:fill="auto"/>
          </w:tcPr>
          <w:p w:rsidR="006F32C8" w:rsidRDefault="006F32C8" w:rsidP="001F43C7">
            <w:pPr>
              <w:spacing w:before="100" w:beforeAutospacing="1" w:after="100" w:afterAutospacing="1"/>
              <w:jc w:val="both"/>
              <w:rPr>
                <w:rFonts w:ascii="Sylfaen" w:hAnsi="Sylfaen"/>
                <w:i/>
                <w:sz w:val="20"/>
                <w:szCs w:val="20"/>
                <w:lang w:val="pt-BR"/>
              </w:rPr>
            </w:pPr>
            <w:r>
              <w:rPr>
                <w:rFonts w:ascii="Sylfaen" w:hAnsi="Sylfaen"/>
                <w:i/>
                <w:sz w:val="20"/>
                <w:szCs w:val="20"/>
                <w:lang w:val="pt-BR"/>
              </w:rPr>
              <w:t>BPRM</w:t>
            </w:r>
          </w:p>
        </w:tc>
      </w:tr>
    </w:tbl>
    <w:p w:rsidR="00057D14" w:rsidRPr="00C856CB" w:rsidRDefault="00057D14" w:rsidP="00057D14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en-GB"/>
        </w:rPr>
      </w:pPr>
    </w:p>
    <w:p w:rsidR="00057D14" w:rsidRPr="00C856CB" w:rsidRDefault="00057D14" w:rsidP="00057D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057D14" w:rsidRDefault="00057D14" w:rsidP="00057D14">
      <w:pPr>
        <w:spacing w:before="100" w:beforeAutospacing="1" w:after="100" w:afterAutospacing="1"/>
        <w:jc w:val="both"/>
        <w:rPr>
          <w:rFonts w:ascii="Sylfaen" w:hAnsi="Sylfaen"/>
          <w:b/>
          <w:i/>
          <w:lang w:val="pt-BR"/>
        </w:rPr>
      </w:pPr>
    </w:p>
    <w:p w:rsidR="00057D14" w:rsidRPr="0025660B" w:rsidRDefault="00057D14" w:rsidP="00057D14">
      <w:pPr>
        <w:spacing w:before="100" w:beforeAutospacing="1" w:after="100" w:afterAutospacing="1"/>
        <w:ind w:left="714"/>
        <w:jc w:val="both"/>
        <w:rPr>
          <w:rFonts w:ascii="Sylfaen" w:hAnsi="Sylfaen"/>
          <w:lang w:val="ka-GE"/>
        </w:rPr>
      </w:pPr>
    </w:p>
    <w:p w:rsidR="00057D14" w:rsidRPr="0025660B" w:rsidRDefault="00057D14" w:rsidP="00057D14">
      <w:pPr>
        <w:pStyle w:val="ListParagraph"/>
        <w:shd w:val="clear" w:color="auto" w:fill="FFFFFF"/>
        <w:spacing w:before="100" w:beforeAutospacing="1" w:after="100" w:afterAutospacing="1"/>
        <w:jc w:val="both"/>
        <w:rPr>
          <w:rFonts w:ascii="Sylfaen" w:hAnsi="Sylfaen"/>
          <w:b/>
          <w:i/>
        </w:rPr>
      </w:pPr>
    </w:p>
    <w:p w:rsidR="00057D14" w:rsidRDefault="00057D14" w:rsidP="00057D14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:rsidR="00057D14" w:rsidRPr="0025660B" w:rsidRDefault="00057D14" w:rsidP="00057D14">
      <w:pPr>
        <w:pStyle w:val="ListParagraph"/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:rsidR="00057D14" w:rsidRDefault="00057D14" w:rsidP="00057D14">
      <w:pPr>
        <w:pStyle w:val="ListParagraph"/>
        <w:spacing w:after="0" w:line="240" w:lineRule="auto"/>
        <w:ind w:left="0"/>
        <w:jc w:val="both"/>
        <w:rPr>
          <w:rFonts w:ascii="Sylfaen" w:hAnsi="Sylfaen"/>
        </w:rPr>
      </w:pPr>
    </w:p>
    <w:p w:rsidR="00057D14" w:rsidRDefault="00057D14" w:rsidP="00057D14">
      <w:pPr>
        <w:pStyle w:val="UNHCRheadertitle"/>
        <w:spacing w:before="0"/>
        <w:jc w:val="center"/>
        <w:rPr>
          <w:i/>
          <w:caps w:val="0"/>
          <w:sz w:val="32"/>
          <w:szCs w:val="32"/>
        </w:rPr>
      </w:pPr>
    </w:p>
    <w:p w:rsidR="00057D14" w:rsidRPr="00837B9F" w:rsidRDefault="00057D14" w:rsidP="00057D14">
      <w:pPr>
        <w:pStyle w:val="UNHCRheadertitle"/>
        <w:spacing w:before="0"/>
        <w:jc w:val="center"/>
        <w:rPr>
          <w:rFonts w:ascii="Times New Roman" w:hAnsi="Times New Roman"/>
          <w:b w:val="0"/>
          <w:caps w:val="0"/>
          <w:sz w:val="24"/>
          <w:szCs w:val="24"/>
        </w:rPr>
      </w:pPr>
    </w:p>
    <w:p w:rsidR="00212BEF" w:rsidRDefault="00212BEF"/>
    <w:sectPr w:rsidR="00212B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E2B"/>
    <w:rsid w:val="000174F2"/>
    <w:rsid w:val="00057D14"/>
    <w:rsid w:val="001A13CD"/>
    <w:rsid w:val="001D7AFD"/>
    <w:rsid w:val="00212BEF"/>
    <w:rsid w:val="00261188"/>
    <w:rsid w:val="003622BF"/>
    <w:rsid w:val="00427A1F"/>
    <w:rsid w:val="00486B11"/>
    <w:rsid w:val="004C31C3"/>
    <w:rsid w:val="00532EEA"/>
    <w:rsid w:val="005A7B08"/>
    <w:rsid w:val="006B668A"/>
    <w:rsid w:val="006E5899"/>
    <w:rsid w:val="006F32C8"/>
    <w:rsid w:val="00840EC0"/>
    <w:rsid w:val="0097226B"/>
    <w:rsid w:val="00A05BE8"/>
    <w:rsid w:val="00D8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125AD"/>
  <w15:chartTrackingRefBased/>
  <w15:docId w15:val="{669D64D6-9F03-4267-A44C-B22E285E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D14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57D14"/>
    <w:pPr>
      <w:ind w:left="720"/>
      <w:contextualSpacing/>
    </w:pPr>
    <w:rPr>
      <w:rFonts w:asciiTheme="minorHAnsi" w:eastAsiaTheme="minorHAnsi" w:hAnsiTheme="minorHAnsi" w:cstheme="minorBidi"/>
      <w:noProof/>
      <w:color w:val="auto"/>
      <w:lang w:val="en-GB"/>
    </w:rPr>
  </w:style>
  <w:style w:type="paragraph" w:customStyle="1" w:styleId="UNHCRheadertitle">
    <w:name w:val="UNHCR_header_title"/>
    <w:basedOn w:val="Normal"/>
    <w:link w:val="UNHCRheadertitleChar"/>
    <w:qFormat/>
    <w:rsid w:val="00057D14"/>
    <w:pPr>
      <w:spacing w:before="320" w:after="0" w:line="240" w:lineRule="auto"/>
    </w:pPr>
    <w:rPr>
      <w:rFonts w:cs="Times New Roman"/>
      <w:b/>
      <w:caps/>
      <w:noProof/>
      <w:sz w:val="36"/>
      <w:szCs w:val="36"/>
      <w:lang w:val="en-GB" w:eastAsia="en-GB"/>
    </w:rPr>
  </w:style>
  <w:style w:type="character" w:customStyle="1" w:styleId="UNHCRheadertitleChar">
    <w:name w:val="UNHCR_header_title Char"/>
    <w:link w:val="UNHCRheadertitle"/>
    <w:rsid w:val="00057D14"/>
    <w:rPr>
      <w:rFonts w:ascii="Calibri" w:eastAsia="Calibri" w:hAnsi="Calibri" w:cs="Times New Roman"/>
      <w:b/>
      <w:caps/>
      <w:noProof/>
      <w:color w:val="000000"/>
      <w:sz w:val="36"/>
      <w:szCs w:val="36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57D14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AFD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Kusikashvili</dc:creator>
  <cp:keywords/>
  <dc:description/>
  <cp:lastModifiedBy>Davit Pheikrishvili</cp:lastModifiedBy>
  <cp:revision>19</cp:revision>
  <cp:lastPrinted>2019-06-19T10:59:00Z</cp:lastPrinted>
  <dcterms:created xsi:type="dcterms:W3CDTF">2019-06-10T10:51:00Z</dcterms:created>
  <dcterms:modified xsi:type="dcterms:W3CDTF">2019-06-19T11:13:00Z</dcterms:modified>
</cp:coreProperties>
</file>